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995" w:rsidRDefault="00525995" w:rsidP="00525995">
      <w:pPr>
        <w:pStyle w:val="a3"/>
        <w:jc w:val="center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Рабочая программа по предмету</w:t>
      </w:r>
    </w:p>
    <w:p w:rsidR="00525995" w:rsidRPr="001A415F" w:rsidRDefault="00525995" w:rsidP="00525995">
      <w:pPr>
        <w:pStyle w:val="a3"/>
        <w:jc w:val="center"/>
        <w:rPr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МАТЕМАТИКА </w:t>
      </w:r>
      <w:r w:rsidR="00D01804">
        <w:rPr>
          <w:rFonts w:ascii="Times New Roman" w:hAnsi="Times New Roman"/>
          <w:b/>
          <w:bCs/>
          <w:sz w:val="32"/>
          <w:szCs w:val="32"/>
        </w:rPr>
        <w:t xml:space="preserve">во 2 </w:t>
      </w:r>
      <w:r w:rsidRPr="001A415F">
        <w:rPr>
          <w:rFonts w:ascii="Times New Roman" w:hAnsi="Times New Roman"/>
          <w:b/>
          <w:bCs/>
          <w:sz w:val="32"/>
          <w:szCs w:val="32"/>
        </w:rPr>
        <w:t>классе</w:t>
      </w:r>
    </w:p>
    <w:p w:rsidR="00525995" w:rsidRDefault="00525995" w:rsidP="0052599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25995" w:rsidRDefault="00525995" w:rsidP="0052599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Авторы: </w:t>
      </w:r>
      <w:r>
        <w:rPr>
          <w:rFonts w:ascii="Times New Roman" w:hAnsi="Times New Roman"/>
          <w:b/>
          <w:sz w:val="28"/>
          <w:szCs w:val="28"/>
        </w:rPr>
        <w:t>Моро М.И., Бантова М.А., Бельтюкова Г.В</w:t>
      </w:r>
    </w:p>
    <w:p w:rsidR="00525995" w:rsidRDefault="00D01804" w:rsidP="0052599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(УМК </w:t>
      </w:r>
      <w:r w:rsidR="00525995">
        <w:rPr>
          <w:rFonts w:ascii="Times New Roman" w:hAnsi="Times New Roman"/>
          <w:sz w:val="28"/>
          <w:szCs w:val="28"/>
        </w:rPr>
        <w:t>«Школа России»)</w:t>
      </w:r>
    </w:p>
    <w:p w:rsidR="00525995" w:rsidRDefault="00525995" w:rsidP="0052599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525995" w:rsidRPr="001A415F" w:rsidRDefault="00D01804" w:rsidP="0052599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Кл. руководитель: Штуккерт Н. В</w:t>
      </w:r>
      <w:r w:rsidR="00525995" w:rsidRPr="001A415F">
        <w:rPr>
          <w:rFonts w:ascii="Times New Roman" w:hAnsi="Times New Roman"/>
          <w:b/>
          <w:sz w:val="28"/>
          <w:szCs w:val="28"/>
        </w:rPr>
        <w:t>.</w:t>
      </w:r>
    </w:p>
    <w:p w:rsidR="00525995" w:rsidRPr="00A3400C" w:rsidRDefault="00525995" w:rsidP="0052599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25995" w:rsidRPr="000D11BD" w:rsidRDefault="00525995" w:rsidP="00525995">
      <w:pPr>
        <w:pStyle w:val="ParagraphStyle"/>
        <w:spacing w:before="192" w:after="192" w:line="264" w:lineRule="auto"/>
        <w:jc w:val="center"/>
        <w:rPr>
          <w:rFonts w:ascii="Times New Roman" w:hAnsi="Times New Roman" w:cs="Times New Roman"/>
          <w:b/>
          <w:bCs/>
          <w:i/>
          <w:caps/>
          <w:sz w:val="28"/>
          <w:szCs w:val="28"/>
        </w:rPr>
      </w:pPr>
      <w:r w:rsidRPr="000D11BD">
        <w:rPr>
          <w:rFonts w:ascii="Times New Roman" w:hAnsi="Times New Roman" w:cs="Times New Roman"/>
          <w:b/>
          <w:bCs/>
          <w:i/>
          <w:caps/>
          <w:sz w:val="28"/>
          <w:szCs w:val="28"/>
        </w:rPr>
        <w:t>Пояснительная записка</w:t>
      </w:r>
      <w:r>
        <w:t>.</w:t>
      </w:r>
    </w:p>
    <w:p w:rsidR="00525995" w:rsidRPr="003A094D" w:rsidRDefault="00525995" w:rsidP="00525995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szCs w:val="28"/>
        </w:rPr>
      </w:pPr>
      <w:r w:rsidRPr="003A094D">
        <w:rPr>
          <w:rFonts w:ascii="Times New Roman" w:hAnsi="Times New Roman" w:cs="Times New Roman"/>
          <w:szCs w:val="28"/>
        </w:rPr>
        <w:t>Рабочая программа по математике составлена на основе федерального государственного образовательного</w:t>
      </w:r>
      <w:r>
        <w:rPr>
          <w:rFonts w:ascii="Times New Roman" w:hAnsi="Times New Roman" w:cs="Times New Roman"/>
          <w:szCs w:val="28"/>
        </w:rPr>
        <w:t xml:space="preserve"> стандарта начального общего об</w:t>
      </w:r>
      <w:r w:rsidRPr="003A094D">
        <w:rPr>
          <w:rFonts w:ascii="Times New Roman" w:hAnsi="Times New Roman" w:cs="Times New Roman"/>
          <w:szCs w:val="28"/>
        </w:rPr>
        <w:t>разования, примерной основной образовательной программы начального общего образования, авторской программы М. И. Моро, М. А. Бантовой, Г. В. Бельтюковой, С. И. Волковой, С. В. Степановой.</w:t>
      </w:r>
    </w:p>
    <w:p w:rsidR="00525995" w:rsidRPr="003A094D" w:rsidRDefault="00525995" w:rsidP="00525995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szCs w:val="28"/>
        </w:rPr>
      </w:pPr>
      <w:r w:rsidRPr="003A094D">
        <w:rPr>
          <w:rFonts w:ascii="Times New Roman" w:hAnsi="Times New Roman" w:cs="Times New Roman"/>
          <w:szCs w:val="28"/>
        </w:rPr>
        <w:t>Разработана в целях конкретизации содержания образовательного стандарта с учетом межпредметных и внутрипредметных связей, логики учебного процесса и возрастных особенностей младших школьников.</w:t>
      </w:r>
    </w:p>
    <w:p w:rsidR="00525995" w:rsidRPr="003A094D" w:rsidRDefault="00525995" w:rsidP="00525995">
      <w:pPr>
        <w:spacing w:after="0"/>
        <w:jc w:val="both"/>
        <w:rPr>
          <w:rFonts w:ascii="Times New Roman" w:hAnsi="Times New Roman"/>
          <w:sz w:val="24"/>
        </w:rPr>
      </w:pPr>
      <w:r w:rsidRPr="003A094D">
        <w:rPr>
          <w:rFonts w:ascii="Times New Roman" w:hAnsi="Times New Roman"/>
          <w:sz w:val="24"/>
        </w:rPr>
        <w:t xml:space="preserve">   Обучение математике является важнейшей составляющей начального общего образования. Этот предмет играет важную роль в формировании у младших школьников умения учиться.</w:t>
      </w:r>
    </w:p>
    <w:p w:rsidR="00525995" w:rsidRPr="003A094D" w:rsidRDefault="00525995" w:rsidP="00525995">
      <w:pPr>
        <w:spacing w:after="0"/>
        <w:jc w:val="both"/>
        <w:rPr>
          <w:rFonts w:ascii="Times New Roman" w:hAnsi="Times New Roman"/>
          <w:sz w:val="24"/>
        </w:rPr>
      </w:pPr>
      <w:r w:rsidRPr="003A094D">
        <w:rPr>
          <w:rFonts w:ascii="Times New Roman" w:hAnsi="Times New Roman"/>
          <w:sz w:val="24"/>
        </w:rPr>
        <w:t xml:space="preserve">    Начальное обучение математике закладывает основы для формирования приёмов умственной деятельности: школьники учатся проводить анализ, сравнение, классификацию объектов, устанавливать причинно-следственные связи, закономерности, выстраивать логические цепочки рассуждений. Изучая математику, они усваивают определённые обобщённые знания и способы действий. Универсальные математические способы познания способствуют целостному восприятию мира, позволяют выстраивать модели его отдельных процессов и явлений, а также являются основой формирования универсальных учебных действий. Универсальные учебные действия обеспечивают усвоение предметных знаний и интеллектуальное развитие учащихся, формируют способность к самостоятельному поиску и усвоению новой информации, новых знаний и способов действий, что составляет основу умения учиться.</w:t>
      </w:r>
    </w:p>
    <w:p w:rsidR="00525995" w:rsidRPr="003A094D" w:rsidRDefault="00525995" w:rsidP="00525995">
      <w:pPr>
        <w:spacing w:after="0"/>
        <w:jc w:val="both"/>
        <w:rPr>
          <w:rFonts w:ascii="Times New Roman" w:hAnsi="Times New Roman"/>
          <w:sz w:val="24"/>
        </w:rPr>
      </w:pPr>
      <w:r w:rsidRPr="003A094D">
        <w:rPr>
          <w:rFonts w:ascii="Times New Roman" w:hAnsi="Times New Roman"/>
          <w:sz w:val="24"/>
        </w:rPr>
        <w:t xml:space="preserve">    Усвоенные в начальном курсе математики знания и способы действий необходимы не только для дальнейшего успешного изучения математики и других школьных дисциплин, но и для решения многих практических задач во взрослой жизни. </w:t>
      </w:r>
    </w:p>
    <w:p w:rsidR="00525995" w:rsidRPr="004F31F0" w:rsidRDefault="00525995" w:rsidP="00525995">
      <w:pPr>
        <w:pStyle w:val="u-2-msonormal"/>
        <w:spacing w:before="0" w:after="0" w:line="276" w:lineRule="auto"/>
        <w:ind w:firstLine="720"/>
        <w:jc w:val="center"/>
        <w:textAlignment w:val="center"/>
        <w:rPr>
          <w:b/>
          <w:i/>
          <w:sz w:val="28"/>
          <w:szCs w:val="28"/>
        </w:rPr>
      </w:pPr>
      <w:r w:rsidRPr="004F31F0">
        <w:rPr>
          <w:b/>
          <w:i/>
          <w:sz w:val="28"/>
          <w:szCs w:val="28"/>
        </w:rPr>
        <w:t>Цели и задачи курса</w:t>
      </w:r>
    </w:p>
    <w:p w:rsidR="00525995" w:rsidRPr="003A094D" w:rsidRDefault="00525995" w:rsidP="00525995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szCs w:val="28"/>
        </w:rPr>
      </w:pPr>
      <w:r w:rsidRPr="003A094D">
        <w:rPr>
          <w:rFonts w:ascii="Times New Roman" w:hAnsi="Times New Roman" w:cs="Times New Roman"/>
          <w:szCs w:val="28"/>
        </w:rPr>
        <w:t xml:space="preserve">Данный учебный предмет имеет своей </w:t>
      </w:r>
      <w:r w:rsidRPr="003A094D">
        <w:rPr>
          <w:rFonts w:ascii="Times New Roman" w:hAnsi="Times New Roman" w:cs="Times New Roman"/>
          <w:b/>
          <w:bCs/>
          <w:szCs w:val="28"/>
          <w:u w:val="single"/>
        </w:rPr>
        <w:t>целью</w:t>
      </w:r>
      <w:r w:rsidRPr="003A094D">
        <w:rPr>
          <w:rFonts w:ascii="Times New Roman" w:hAnsi="Times New Roman" w:cs="Times New Roman"/>
          <w:szCs w:val="28"/>
        </w:rPr>
        <w:t>:</w:t>
      </w:r>
    </w:p>
    <w:p w:rsidR="00525995" w:rsidRPr="003A094D" w:rsidRDefault="00525995" w:rsidP="00525995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szCs w:val="28"/>
        </w:rPr>
      </w:pPr>
      <w:r w:rsidRPr="003A094D">
        <w:rPr>
          <w:rFonts w:ascii="Times New Roman" w:hAnsi="Times New Roman" w:cs="Times New Roman"/>
          <w:b/>
          <w:bCs/>
          <w:szCs w:val="28"/>
        </w:rPr>
        <w:t xml:space="preserve">развитие </w:t>
      </w:r>
      <w:r w:rsidRPr="003A094D">
        <w:rPr>
          <w:rFonts w:ascii="Times New Roman" w:hAnsi="Times New Roman" w:cs="Times New Roman"/>
          <w:szCs w:val="28"/>
        </w:rPr>
        <w:t>образного и логического мышления, воображения, математической речи, формирование предметных умений и навыков, необходимых для успешного решения учебных и практических задач и продолжения образования;</w:t>
      </w:r>
    </w:p>
    <w:p w:rsidR="00525995" w:rsidRPr="003A094D" w:rsidRDefault="00525995" w:rsidP="00525995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szCs w:val="28"/>
        </w:rPr>
      </w:pPr>
      <w:r w:rsidRPr="003A094D">
        <w:rPr>
          <w:rFonts w:ascii="Times New Roman" w:hAnsi="Times New Roman" w:cs="Times New Roman"/>
          <w:b/>
          <w:bCs/>
          <w:szCs w:val="28"/>
        </w:rPr>
        <w:t xml:space="preserve">освоение </w:t>
      </w:r>
      <w:r w:rsidRPr="003A094D">
        <w:rPr>
          <w:rFonts w:ascii="Times New Roman" w:hAnsi="Times New Roman" w:cs="Times New Roman"/>
          <w:szCs w:val="28"/>
        </w:rPr>
        <w:t>основ математических знаний, формирование первоначальных представлений о математике как части общечеловеческой культуры.</w:t>
      </w:r>
    </w:p>
    <w:p w:rsidR="00525995" w:rsidRPr="003A094D" w:rsidRDefault="00525995" w:rsidP="00525995">
      <w:pPr>
        <w:spacing w:after="0"/>
        <w:rPr>
          <w:rFonts w:ascii="Times New Roman" w:hAnsi="Times New Roman"/>
          <w:sz w:val="24"/>
        </w:rPr>
      </w:pPr>
      <w:r w:rsidRPr="003A094D">
        <w:rPr>
          <w:rFonts w:ascii="Times New Roman" w:hAnsi="Times New Roman"/>
          <w:sz w:val="24"/>
        </w:rPr>
        <w:t xml:space="preserve">    Программа определяет ряд </w:t>
      </w:r>
      <w:r w:rsidRPr="003A094D">
        <w:rPr>
          <w:rFonts w:ascii="Times New Roman" w:hAnsi="Times New Roman"/>
          <w:b/>
          <w:i/>
          <w:sz w:val="24"/>
        </w:rPr>
        <w:t>задач</w:t>
      </w:r>
      <w:r w:rsidRPr="003A094D">
        <w:rPr>
          <w:rFonts w:ascii="Times New Roman" w:hAnsi="Times New Roman"/>
          <w:sz w:val="24"/>
        </w:rPr>
        <w:t>, решение которых направлено на достижение основных целей начального математического образования:</w:t>
      </w:r>
    </w:p>
    <w:p w:rsidR="00525995" w:rsidRPr="003A094D" w:rsidRDefault="00525995" w:rsidP="00525995">
      <w:pPr>
        <w:spacing w:after="0"/>
        <w:rPr>
          <w:rFonts w:ascii="Times New Roman" w:hAnsi="Times New Roman"/>
          <w:sz w:val="24"/>
        </w:rPr>
      </w:pPr>
      <w:r w:rsidRPr="003A094D">
        <w:rPr>
          <w:rFonts w:ascii="Times New Roman" w:hAnsi="Times New Roman"/>
          <w:sz w:val="24"/>
        </w:rPr>
        <w:lastRenderedPageBreak/>
        <w:t xml:space="preserve">— 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 </w:t>
      </w:r>
    </w:p>
    <w:p w:rsidR="00525995" w:rsidRPr="003A094D" w:rsidRDefault="00525995" w:rsidP="00525995">
      <w:pPr>
        <w:spacing w:after="0"/>
        <w:rPr>
          <w:rFonts w:ascii="Times New Roman" w:hAnsi="Times New Roman"/>
          <w:sz w:val="24"/>
        </w:rPr>
      </w:pPr>
      <w:r w:rsidRPr="003A094D">
        <w:rPr>
          <w:rFonts w:ascii="Times New Roman" w:hAnsi="Times New Roman"/>
          <w:sz w:val="24"/>
        </w:rPr>
        <w:t xml:space="preserve">— развитие основ логического, знаково-символического и алгоритмического мышления; </w:t>
      </w:r>
    </w:p>
    <w:p w:rsidR="00525995" w:rsidRPr="003A094D" w:rsidRDefault="00525995" w:rsidP="00525995">
      <w:pPr>
        <w:spacing w:after="0"/>
        <w:rPr>
          <w:rFonts w:ascii="Times New Roman" w:hAnsi="Times New Roman"/>
          <w:sz w:val="24"/>
        </w:rPr>
      </w:pPr>
      <w:r w:rsidRPr="003A094D">
        <w:rPr>
          <w:rFonts w:ascii="Times New Roman" w:hAnsi="Times New Roman"/>
          <w:sz w:val="24"/>
        </w:rPr>
        <w:t>— развитие пространственного воображения;</w:t>
      </w:r>
    </w:p>
    <w:p w:rsidR="00525995" w:rsidRPr="003A094D" w:rsidRDefault="00525995" w:rsidP="00525995">
      <w:pPr>
        <w:spacing w:after="0"/>
        <w:rPr>
          <w:rFonts w:ascii="Times New Roman" w:hAnsi="Times New Roman"/>
          <w:sz w:val="24"/>
        </w:rPr>
      </w:pPr>
      <w:r w:rsidRPr="003A094D">
        <w:rPr>
          <w:rFonts w:ascii="Times New Roman" w:hAnsi="Times New Roman"/>
          <w:sz w:val="24"/>
        </w:rPr>
        <w:t>— развитие математической речи;</w:t>
      </w:r>
    </w:p>
    <w:p w:rsidR="00525995" w:rsidRPr="003A094D" w:rsidRDefault="00525995" w:rsidP="00525995">
      <w:pPr>
        <w:spacing w:after="0"/>
        <w:rPr>
          <w:rFonts w:ascii="Times New Roman" w:hAnsi="Times New Roman"/>
          <w:sz w:val="24"/>
        </w:rPr>
      </w:pPr>
      <w:r w:rsidRPr="003A094D">
        <w:rPr>
          <w:rFonts w:ascii="Times New Roman" w:hAnsi="Times New Roman"/>
          <w:sz w:val="24"/>
        </w:rPr>
        <w:t>—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525995" w:rsidRPr="003A094D" w:rsidRDefault="00525995" w:rsidP="00525995">
      <w:pPr>
        <w:spacing w:after="0"/>
        <w:rPr>
          <w:rFonts w:ascii="Times New Roman" w:hAnsi="Times New Roman"/>
          <w:sz w:val="24"/>
        </w:rPr>
      </w:pPr>
      <w:r w:rsidRPr="003A094D">
        <w:rPr>
          <w:rFonts w:ascii="Times New Roman" w:hAnsi="Times New Roman"/>
          <w:sz w:val="24"/>
        </w:rPr>
        <w:t>— формирование умения вести поиск информации и работать с ней;</w:t>
      </w:r>
    </w:p>
    <w:p w:rsidR="00525995" w:rsidRPr="003A094D" w:rsidRDefault="00525995" w:rsidP="00525995">
      <w:pPr>
        <w:spacing w:after="0"/>
        <w:rPr>
          <w:rFonts w:ascii="Times New Roman" w:hAnsi="Times New Roman"/>
          <w:sz w:val="24"/>
        </w:rPr>
      </w:pPr>
      <w:r w:rsidRPr="003A094D">
        <w:rPr>
          <w:rFonts w:ascii="Times New Roman" w:hAnsi="Times New Roman"/>
          <w:sz w:val="24"/>
        </w:rPr>
        <w:t>— формирование первоначальных представлений о компьютерной грамотности;</w:t>
      </w:r>
    </w:p>
    <w:p w:rsidR="00525995" w:rsidRPr="003A094D" w:rsidRDefault="00525995" w:rsidP="00525995">
      <w:pPr>
        <w:spacing w:after="0"/>
        <w:rPr>
          <w:rFonts w:ascii="Times New Roman" w:hAnsi="Times New Roman"/>
          <w:sz w:val="24"/>
        </w:rPr>
      </w:pPr>
      <w:r w:rsidRPr="003A094D">
        <w:rPr>
          <w:rFonts w:ascii="Times New Roman" w:hAnsi="Times New Roman"/>
          <w:sz w:val="24"/>
        </w:rPr>
        <w:t>— развитие познавательных способностей;</w:t>
      </w:r>
    </w:p>
    <w:p w:rsidR="00525995" w:rsidRPr="003A094D" w:rsidRDefault="00525995" w:rsidP="00525995">
      <w:pPr>
        <w:spacing w:after="0"/>
        <w:rPr>
          <w:rFonts w:ascii="Times New Roman" w:hAnsi="Times New Roman"/>
          <w:sz w:val="24"/>
        </w:rPr>
      </w:pPr>
      <w:r w:rsidRPr="003A094D">
        <w:rPr>
          <w:rFonts w:ascii="Times New Roman" w:hAnsi="Times New Roman"/>
          <w:sz w:val="24"/>
        </w:rPr>
        <w:t>— воспитание стремления к расширению математических знаний;</w:t>
      </w:r>
    </w:p>
    <w:p w:rsidR="00525995" w:rsidRPr="003A094D" w:rsidRDefault="00525995" w:rsidP="00525995">
      <w:pPr>
        <w:spacing w:after="0"/>
        <w:rPr>
          <w:rFonts w:ascii="Times New Roman" w:hAnsi="Times New Roman"/>
          <w:sz w:val="24"/>
        </w:rPr>
      </w:pPr>
      <w:r w:rsidRPr="003A094D">
        <w:rPr>
          <w:rFonts w:ascii="Times New Roman" w:hAnsi="Times New Roman"/>
          <w:sz w:val="24"/>
        </w:rPr>
        <w:t>— формирование критичности мышления;</w:t>
      </w:r>
    </w:p>
    <w:p w:rsidR="00525995" w:rsidRPr="003A094D" w:rsidRDefault="00525995" w:rsidP="00525995">
      <w:pPr>
        <w:spacing w:after="0"/>
        <w:rPr>
          <w:rFonts w:ascii="Times New Roman" w:hAnsi="Times New Roman"/>
          <w:sz w:val="24"/>
        </w:rPr>
      </w:pPr>
      <w:r w:rsidRPr="003A094D">
        <w:rPr>
          <w:rFonts w:ascii="Times New Roman" w:hAnsi="Times New Roman"/>
          <w:sz w:val="24"/>
        </w:rPr>
        <w:t>— развитие умений аргументировано обосновывать и отстаивать высказанное суждение, оценивать и принимать суждения других.</w:t>
      </w:r>
    </w:p>
    <w:p w:rsidR="00525995" w:rsidRDefault="00525995" w:rsidP="00525995">
      <w:pPr>
        <w:shd w:val="clear" w:color="auto" w:fill="FFFFFF"/>
        <w:ind w:firstLine="720"/>
        <w:jc w:val="center"/>
        <w:rPr>
          <w:rFonts w:ascii="Times New Roman" w:hAnsi="Times New Roman"/>
          <w:b/>
          <w:i/>
          <w:sz w:val="28"/>
          <w:szCs w:val="28"/>
        </w:rPr>
      </w:pPr>
      <w:r w:rsidRPr="0010226C">
        <w:rPr>
          <w:rFonts w:ascii="Times New Roman" w:hAnsi="Times New Roman"/>
          <w:b/>
          <w:i/>
          <w:sz w:val="28"/>
          <w:szCs w:val="28"/>
        </w:rPr>
        <w:t>Описание места учебного предмета в учебном плане.</w:t>
      </w:r>
    </w:p>
    <w:p w:rsidR="00525995" w:rsidRPr="00686D1E" w:rsidRDefault="00525995" w:rsidP="00525995">
      <w:pPr>
        <w:shd w:val="clear" w:color="auto" w:fill="FFFFFF"/>
        <w:ind w:firstLine="720"/>
        <w:jc w:val="center"/>
        <w:rPr>
          <w:rFonts w:ascii="Times New Roman" w:hAnsi="Times New Roman"/>
          <w:b/>
          <w:i/>
          <w:sz w:val="28"/>
          <w:szCs w:val="28"/>
        </w:rPr>
      </w:pPr>
      <w:r w:rsidRPr="003A094D">
        <w:rPr>
          <w:rFonts w:ascii="Times New Roman" w:hAnsi="Times New Roman"/>
          <w:sz w:val="24"/>
        </w:rPr>
        <w:t>На изучение математики в каждом классе начальной школы отводится по 4 ч в неделю. Курс рассчитан на 540 ч: в 1 классе — 132 ч (33 учебные недели), во 2—4 классах — по 136 ч (34 учебные недели в каждом классе).</w:t>
      </w:r>
    </w:p>
    <w:p w:rsidR="00525995" w:rsidRPr="00950600" w:rsidRDefault="00525995" w:rsidP="00525995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32"/>
        </w:rPr>
      </w:pPr>
      <w:r w:rsidRPr="00950600">
        <w:rPr>
          <w:rFonts w:ascii="Times New Roman" w:hAnsi="Times New Roman"/>
          <w:b/>
          <w:i/>
          <w:sz w:val="24"/>
          <w:szCs w:val="32"/>
        </w:rPr>
        <w:t>ЛИЧНОСТНЫЕ, МЕТАПРЕДМЕТНЫЕ</w:t>
      </w:r>
    </w:p>
    <w:p w:rsidR="00525995" w:rsidRPr="00950600" w:rsidRDefault="00525995" w:rsidP="00525995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32"/>
        </w:rPr>
      </w:pPr>
      <w:r w:rsidRPr="00950600">
        <w:rPr>
          <w:rFonts w:ascii="Times New Roman" w:hAnsi="Times New Roman"/>
          <w:b/>
          <w:i/>
          <w:sz w:val="24"/>
          <w:szCs w:val="32"/>
        </w:rPr>
        <w:t>И ПРЕДМЕТНЫЕ РЕЗУЛЬТАТЫ ОСВОЕНИЯ</w:t>
      </w:r>
    </w:p>
    <w:p w:rsidR="00525995" w:rsidRPr="00686D1E" w:rsidRDefault="00525995" w:rsidP="00525995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32"/>
        </w:rPr>
      </w:pPr>
      <w:r w:rsidRPr="00950600">
        <w:rPr>
          <w:rFonts w:ascii="Times New Roman" w:hAnsi="Times New Roman"/>
          <w:b/>
          <w:i/>
          <w:sz w:val="24"/>
          <w:szCs w:val="32"/>
        </w:rPr>
        <w:t>УЧЕБНОГО ПРЕДМЕТА, КУРСА</w:t>
      </w:r>
    </w:p>
    <w:p w:rsidR="00525995" w:rsidRDefault="00525995" w:rsidP="00525995">
      <w:pPr>
        <w:pStyle w:val="ParagraphStyle"/>
        <w:spacing w:line="264" w:lineRule="auto"/>
        <w:ind w:firstLine="28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результаты:</w:t>
      </w:r>
    </w:p>
    <w:p w:rsidR="00525995" w:rsidRPr="003A094D" w:rsidRDefault="00525995" w:rsidP="00525995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szCs w:val="28"/>
        </w:rPr>
      </w:pPr>
      <w:r w:rsidRPr="003A094D">
        <w:rPr>
          <w:rFonts w:ascii="Times New Roman" w:hAnsi="Times New Roman" w:cs="Times New Roman"/>
          <w:szCs w:val="28"/>
        </w:rPr>
        <w:t>•  Целостное восприятие окружающего мира.</w:t>
      </w:r>
    </w:p>
    <w:p w:rsidR="00525995" w:rsidRPr="003A094D" w:rsidRDefault="00525995" w:rsidP="00525995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szCs w:val="28"/>
        </w:rPr>
      </w:pPr>
      <w:r w:rsidRPr="003A094D">
        <w:rPr>
          <w:rFonts w:ascii="Times New Roman" w:hAnsi="Times New Roman" w:cs="Times New Roman"/>
          <w:szCs w:val="28"/>
        </w:rPr>
        <w:t>•  Развитая мотивация учебной деятельности и личностного смысла учения, заинтересованность в приобретении и расширении знаний и способов действий; творческий подход к выполнению заданий.</w:t>
      </w:r>
    </w:p>
    <w:p w:rsidR="00525995" w:rsidRPr="003A094D" w:rsidRDefault="00525995" w:rsidP="00525995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szCs w:val="28"/>
        </w:rPr>
      </w:pPr>
      <w:r w:rsidRPr="003A094D">
        <w:rPr>
          <w:rFonts w:ascii="Times New Roman" w:hAnsi="Times New Roman" w:cs="Times New Roman"/>
          <w:szCs w:val="28"/>
        </w:rPr>
        <w:t>•  Рефлексивная самооценка,  умение  анализировать  свои  действия и управлять ими.</w:t>
      </w:r>
    </w:p>
    <w:p w:rsidR="00525995" w:rsidRPr="003A094D" w:rsidRDefault="00525995" w:rsidP="00525995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szCs w:val="28"/>
        </w:rPr>
      </w:pPr>
      <w:r w:rsidRPr="003A094D">
        <w:rPr>
          <w:rFonts w:ascii="Times New Roman" w:hAnsi="Times New Roman" w:cs="Times New Roman"/>
          <w:szCs w:val="28"/>
        </w:rPr>
        <w:t>•  Навыки сотрудничества со взрослыми и сверстниками.</w:t>
      </w:r>
    </w:p>
    <w:p w:rsidR="00525995" w:rsidRPr="00686D1E" w:rsidRDefault="00525995" w:rsidP="00525995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szCs w:val="28"/>
        </w:rPr>
      </w:pPr>
      <w:r w:rsidRPr="003A094D">
        <w:rPr>
          <w:rFonts w:ascii="Times New Roman" w:hAnsi="Times New Roman" w:cs="Times New Roman"/>
          <w:szCs w:val="28"/>
        </w:rPr>
        <w:t>•  Установка на здоровый образ жизни, наличие мотивации к творческому труду, работе на результат.</w:t>
      </w:r>
    </w:p>
    <w:p w:rsidR="00525995" w:rsidRDefault="00525995" w:rsidP="00525995">
      <w:pPr>
        <w:pStyle w:val="ParagraphStyle"/>
        <w:spacing w:line="264" w:lineRule="auto"/>
        <w:ind w:firstLine="28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Метапредметные результаты:</w:t>
      </w:r>
    </w:p>
    <w:p w:rsidR="00525995" w:rsidRPr="003A094D" w:rsidRDefault="00525995" w:rsidP="00525995">
      <w:pPr>
        <w:pStyle w:val="ParagraphStyle"/>
        <w:keepNext/>
        <w:spacing w:line="264" w:lineRule="auto"/>
        <w:ind w:firstLine="288"/>
        <w:jc w:val="both"/>
        <w:rPr>
          <w:rFonts w:ascii="Times New Roman" w:hAnsi="Times New Roman" w:cs="Times New Roman"/>
          <w:szCs w:val="28"/>
        </w:rPr>
      </w:pPr>
      <w:r w:rsidRPr="003A094D">
        <w:rPr>
          <w:rFonts w:ascii="Times New Roman" w:hAnsi="Times New Roman" w:cs="Times New Roman"/>
          <w:szCs w:val="28"/>
        </w:rPr>
        <w:t>– Способность принимать и сохранять цели и задачи учебной деятельности, находить средства и способы её осуществления.</w:t>
      </w:r>
    </w:p>
    <w:p w:rsidR="00525995" w:rsidRPr="003A094D" w:rsidRDefault="00525995" w:rsidP="00525995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szCs w:val="28"/>
        </w:rPr>
      </w:pPr>
      <w:r w:rsidRPr="003A094D">
        <w:rPr>
          <w:rFonts w:ascii="Times New Roman" w:hAnsi="Times New Roman" w:cs="Times New Roman"/>
          <w:szCs w:val="28"/>
        </w:rPr>
        <w:t>– Овладение способ</w:t>
      </w:r>
      <w:r w:rsidRPr="003A094D">
        <w:rPr>
          <w:rFonts w:ascii="Times New Roman" w:hAnsi="Times New Roman" w:cs="Times New Roman"/>
          <w:color w:val="000000"/>
          <w:szCs w:val="28"/>
        </w:rPr>
        <w:t>ами</w:t>
      </w:r>
      <w:r w:rsidRPr="003A094D">
        <w:rPr>
          <w:rFonts w:ascii="Times New Roman" w:hAnsi="Times New Roman" w:cs="Times New Roman"/>
          <w:szCs w:val="28"/>
        </w:rPr>
        <w:t xml:space="preserve"> выполнения заданий творческого и поискового характера.</w:t>
      </w:r>
    </w:p>
    <w:p w:rsidR="00525995" w:rsidRPr="003A094D" w:rsidRDefault="00525995" w:rsidP="00525995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szCs w:val="28"/>
        </w:rPr>
      </w:pPr>
      <w:r w:rsidRPr="003A094D">
        <w:rPr>
          <w:rFonts w:ascii="Times New Roman" w:hAnsi="Times New Roman" w:cs="Times New Roman"/>
          <w:szCs w:val="28"/>
        </w:rPr>
        <w:t>– 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525995" w:rsidRPr="003A094D" w:rsidRDefault="00525995" w:rsidP="00525995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szCs w:val="28"/>
        </w:rPr>
      </w:pPr>
      <w:r w:rsidRPr="003A094D">
        <w:rPr>
          <w:rFonts w:ascii="Times New Roman" w:hAnsi="Times New Roman" w:cs="Times New Roman"/>
          <w:szCs w:val="28"/>
        </w:rPr>
        <w:t>– 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525995" w:rsidRPr="003A094D" w:rsidRDefault="00525995" w:rsidP="00525995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szCs w:val="28"/>
        </w:rPr>
      </w:pPr>
      <w:r w:rsidRPr="003A094D">
        <w:rPr>
          <w:rFonts w:ascii="Times New Roman" w:hAnsi="Times New Roman" w:cs="Times New Roman"/>
          <w:szCs w:val="28"/>
        </w:rPr>
        <w:lastRenderedPageBreak/>
        <w:t>– 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передачи информации в соответствии с коммуникативными и познавательными задачами и технологиями учебного предмета,  способность фиксировать (записывать) результаты измерения величин и анализировать  изображения,  звуки, готовить своё выступление и выступать с аудио-, видео- и графическим изображением.</w:t>
      </w:r>
    </w:p>
    <w:p w:rsidR="00525995" w:rsidRPr="003A094D" w:rsidRDefault="00525995" w:rsidP="00525995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szCs w:val="28"/>
        </w:rPr>
      </w:pPr>
      <w:r w:rsidRPr="003A094D">
        <w:rPr>
          <w:rFonts w:ascii="Times New Roman" w:hAnsi="Times New Roman" w:cs="Times New Roman"/>
          <w:szCs w:val="28"/>
        </w:rPr>
        <w:t>– Овладение логическими действиями сравнения, анализа,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525995" w:rsidRPr="003A094D" w:rsidRDefault="00525995" w:rsidP="00525995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szCs w:val="28"/>
        </w:rPr>
      </w:pPr>
      <w:r w:rsidRPr="003A094D">
        <w:rPr>
          <w:rFonts w:ascii="Times New Roman" w:hAnsi="Times New Roman" w:cs="Times New Roman"/>
          <w:szCs w:val="28"/>
        </w:rPr>
        <w:t>– Готовность слушать собеседника и вести диалог;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525995" w:rsidRPr="003A094D" w:rsidRDefault="00525995" w:rsidP="00525995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szCs w:val="28"/>
        </w:rPr>
      </w:pPr>
      <w:r w:rsidRPr="003A094D">
        <w:rPr>
          <w:rFonts w:ascii="Times New Roman" w:hAnsi="Times New Roman" w:cs="Times New Roman"/>
          <w:szCs w:val="28"/>
        </w:rPr>
        <w:t>– 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525995" w:rsidRPr="00686D1E" w:rsidRDefault="00525995" w:rsidP="00525995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szCs w:val="28"/>
        </w:rPr>
      </w:pPr>
      <w:r w:rsidRPr="003A094D">
        <w:rPr>
          <w:rFonts w:ascii="Times New Roman" w:hAnsi="Times New Roman" w:cs="Times New Roman"/>
          <w:szCs w:val="28"/>
        </w:rPr>
        <w:t>– Овладение начальными сведениями о сущности и особенностях объектов и процессов в соответствии с содержанием учебного предмета «Математика».</w:t>
      </w:r>
    </w:p>
    <w:p w:rsidR="00525995" w:rsidRPr="00422883" w:rsidRDefault="00525995" w:rsidP="00525995">
      <w:pPr>
        <w:pStyle w:val="ParagraphStyle"/>
        <w:spacing w:before="48" w:line="264" w:lineRule="auto"/>
        <w:ind w:firstLine="28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Предметные результаты:</w:t>
      </w:r>
    </w:p>
    <w:p w:rsidR="00525995" w:rsidRPr="003A094D" w:rsidRDefault="00525995" w:rsidP="00525995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szCs w:val="28"/>
        </w:rPr>
      </w:pPr>
      <w:r w:rsidRPr="003A094D">
        <w:rPr>
          <w:rFonts w:ascii="Times New Roman" w:hAnsi="Times New Roman" w:cs="Times New Roman"/>
          <w:szCs w:val="28"/>
        </w:rPr>
        <w:t>– Использование приобретённых математических знаний для описания и объяснения окружающих предметов, процессов, явлений, а также для оценки их количественных и пространственных отношений.</w:t>
      </w:r>
    </w:p>
    <w:p w:rsidR="00525995" w:rsidRPr="003A094D" w:rsidRDefault="00525995" w:rsidP="00525995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szCs w:val="28"/>
        </w:rPr>
      </w:pPr>
      <w:r w:rsidRPr="003A094D">
        <w:rPr>
          <w:rFonts w:ascii="Times New Roman" w:hAnsi="Times New Roman" w:cs="Times New Roman"/>
          <w:szCs w:val="28"/>
        </w:rPr>
        <w:t>– Овладение основами логического и алгоритмического мышления, 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алгоритмов.</w:t>
      </w:r>
    </w:p>
    <w:p w:rsidR="00525995" w:rsidRPr="003A094D" w:rsidRDefault="00525995" w:rsidP="00525995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szCs w:val="28"/>
        </w:rPr>
      </w:pPr>
      <w:r w:rsidRPr="003A094D">
        <w:rPr>
          <w:rFonts w:ascii="Times New Roman" w:hAnsi="Times New Roman" w:cs="Times New Roman"/>
          <w:szCs w:val="28"/>
        </w:rPr>
        <w:t>– 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525995" w:rsidRPr="003A094D" w:rsidRDefault="00525995" w:rsidP="00525995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szCs w:val="28"/>
        </w:rPr>
      </w:pPr>
      <w:r w:rsidRPr="003A094D">
        <w:rPr>
          <w:rFonts w:ascii="Times New Roman" w:hAnsi="Times New Roman" w:cs="Times New Roman"/>
          <w:szCs w:val="28"/>
        </w:rPr>
        <w:t>– Умения выполнять устно  и письменно  арифметические 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 и  диаграммами,  цепочками,  представлять,  анализировать и интерпретировать данные.</w:t>
      </w:r>
    </w:p>
    <w:p w:rsidR="00525995" w:rsidRPr="003A094D" w:rsidRDefault="00525995" w:rsidP="00525995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szCs w:val="28"/>
        </w:rPr>
      </w:pPr>
      <w:r w:rsidRPr="003A094D">
        <w:rPr>
          <w:rFonts w:ascii="Times New Roman" w:hAnsi="Times New Roman" w:cs="Times New Roman"/>
          <w:szCs w:val="28"/>
        </w:rPr>
        <w:t>– Приобретение первоначальных навыков работы на компьютере (набирать текст на  клавиатуре, работать с  меню,  находить информацию по заданной теме, распечатывать её на принтере).</w:t>
      </w:r>
    </w:p>
    <w:p w:rsidR="00525995" w:rsidRPr="00422883" w:rsidRDefault="00525995" w:rsidP="00525995">
      <w:pPr>
        <w:pStyle w:val="ParagraphStyle"/>
        <w:spacing w:before="144" w:after="96" w:line="264" w:lineRule="auto"/>
        <w:jc w:val="center"/>
        <w:rPr>
          <w:rFonts w:ascii="Times New Roman" w:hAnsi="Times New Roman" w:cs="Times New Roman"/>
          <w:b/>
          <w:bCs/>
          <w:i/>
        </w:rPr>
      </w:pPr>
      <w:r w:rsidRPr="00422883">
        <w:rPr>
          <w:rFonts w:ascii="Times New Roman" w:hAnsi="Times New Roman" w:cs="Times New Roman"/>
          <w:b/>
          <w:bCs/>
          <w:i/>
        </w:rPr>
        <w:t>СОДЕРЖАНИЕ КУРСА</w:t>
      </w:r>
    </w:p>
    <w:p w:rsidR="00525995" w:rsidRPr="003A094D" w:rsidRDefault="00525995" w:rsidP="00525995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b/>
          <w:bCs/>
        </w:rPr>
      </w:pPr>
      <w:r w:rsidRPr="003A094D">
        <w:rPr>
          <w:rFonts w:ascii="Times New Roman" w:hAnsi="Times New Roman" w:cs="Times New Roman"/>
          <w:b/>
          <w:bCs/>
        </w:rPr>
        <w:t>Числа и величины</w:t>
      </w:r>
    </w:p>
    <w:p w:rsidR="00525995" w:rsidRPr="003A094D" w:rsidRDefault="00525995" w:rsidP="00525995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</w:rPr>
      </w:pPr>
      <w:r w:rsidRPr="003A094D">
        <w:rPr>
          <w:rFonts w:ascii="Times New Roman" w:hAnsi="Times New Roman" w:cs="Times New Roman"/>
        </w:rPr>
        <w:t>Счёт предметов. Образование, название и запись чисел от 0 до 100. Десятичные единицы счёта. Разряды и классы. Представление двузначных чисел в виде суммы разрядных слагаемых. Сравнение и упорядочение чисел, знаки сравнения.</w:t>
      </w:r>
    </w:p>
    <w:p w:rsidR="00525995" w:rsidRPr="003A094D" w:rsidRDefault="00525995" w:rsidP="00525995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</w:rPr>
      </w:pPr>
      <w:r w:rsidRPr="003A094D">
        <w:rPr>
          <w:rFonts w:ascii="Times New Roman" w:hAnsi="Times New Roman" w:cs="Times New Roman"/>
        </w:rPr>
        <w:t>Измерение величин. Единицы измерения величин: деньги (рубль, копейка); время (минута, час). Соотношения между единицами измерения однородных величин. Сравнение и упорядочение однородных величин.</w:t>
      </w:r>
    </w:p>
    <w:p w:rsidR="00525995" w:rsidRPr="003A094D" w:rsidRDefault="00525995" w:rsidP="00525995">
      <w:pPr>
        <w:pStyle w:val="ParagraphStyle"/>
        <w:spacing w:before="48" w:line="264" w:lineRule="auto"/>
        <w:ind w:firstLine="288"/>
        <w:jc w:val="both"/>
        <w:rPr>
          <w:rFonts w:ascii="Times New Roman" w:hAnsi="Times New Roman" w:cs="Times New Roman"/>
          <w:b/>
          <w:bCs/>
        </w:rPr>
      </w:pPr>
      <w:r w:rsidRPr="003A094D">
        <w:rPr>
          <w:rFonts w:ascii="Times New Roman" w:hAnsi="Times New Roman" w:cs="Times New Roman"/>
          <w:b/>
          <w:bCs/>
        </w:rPr>
        <w:lastRenderedPageBreak/>
        <w:t>Арифметические действия</w:t>
      </w:r>
    </w:p>
    <w:p w:rsidR="00525995" w:rsidRPr="003A094D" w:rsidRDefault="00525995" w:rsidP="00525995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</w:rPr>
      </w:pPr>
      <w:r w:rsidRPr="003A094D">
        <w:rPr>
          <w:rFonts w:ascii="Times New Roman" w:hAnsi="Times New Roman" w:cs="Times New Roman"/>
        </w:rPr>
        <w:t xml:space="preserve">Сложение, вычитание, умножение и деление. Знаки действий. Названия компонентов и результатов арифметических действий. Таблица сложения. Таблица умножения. Взаимосвязь арифметических действий (сложения и вычитания, сложения и умножения, умножения и деления). Нахождение неизвестного компонента арифметического действия. Переместительное свойство сложения и умножения. Числовые выражения. Порядок выполнения действий в числовых выражениях со скобками и без скобок. Нахождение значения числового выражения. Использование свойств арифметических действий и правил о порядке выполнения действий в числовых выражениях. Алгоритмы письменного сложения и вычитания двузначных чисел. Способы проверки правильности  вычислений  (обратные действия, взаимосвязь компонентов и результатов действий). Элементы алгебраической пропедевтики. Выражения с одной переменной вида </w:t>
      </w:r>
      <w:r w:rsidRPr="003A094D">
        <w:rPr>
          <w:rFonts w:ascii="Times New Roman" w:hAnsi="Times New Roman" w:cs="Times New Roman"/>
          <w:i/>
          <w:iCs/>
        </w:rPr>
        <w:t>a ±</w:t>
      </w:r>
      <w:r w:rsidRPr="003A094D">
        <w:rPr>
          <w:rFonts w:ascii="Times New Roman" w:hAnsi="Times New Roman" w:cs="Times New Roman"/>
        </w:rPr>
        <w:t xml:space="preserve"> 28,8 ∙ </w:t>
      </w:r>
      <w:r w:rsidRPr="003A094D">
        <w:rPr>
          <w:rFonts w:ascii="Times New Roman" w:hAnsi="Times New Roman" w:cs="Times New Roman"/>
          <w:i/>
          <w:iCs/>
        </w:rPr>
        <w:t xml:space="preserve"> b, c</w:t>
      </w:r>
      <w:r w:rsidRPr="003A094D">
        <w:rPr>
          <w:rFonts w:ascii="Times New Roman" w:hAnsi="Times New Roman" w:cs="Times New Roman"/>
        </w:rPr>
        <w:t xml:space="preserve"> : 2, вычисление их значений при заданных значениях входящих в них букв. Уравнение. Решение уравнений (подбором значения неизвестного,  на  основе соотношений  между  целым  и  частью, на основе взаимосвязей между компонентами и результатами арифметических действий).</w:t>
      </w:r>
    </w:p>
    <w:p w:rsidR="00525995" w:rsidRPr="003A094D" w:rsidRDefault="00525995" w:rsidP="00525995">
      <w:pPr>
        <w:pStyle w:val="ParagraphStyle"/>
        <w:keepNext/>
        <w:spacing w:before="48" w:line="264" w:lineRule="auto"/>
        <w:ind w:firstLine="288"/>
        <w:jc w:val="both"/>
        <w:rPr>
          <w:rFonts w:ascii="Times New Roman" w:hAnsi="Times New Roman" w:cs="Times New Roman"/>
          <w:b/>
          <w:bCs/>
        </w:rPr>
      </w:pPr>
      <w:r w:rsidRPr="003A094D">
        <w:rPr>
          <w:rFonts w:ascii="Times New Roman" w:hAnsi="Times New Roman" w:cs="Times New Roman"/>
          <w:b/>
          <w:bCs/>
        </w:rPr>
        <w:t>Работа</w:t>
      </w:r>
      <w:r w:rsidRPr="003A094D">
        <w:rPr>
          <w:rFonts w:ascii="Times New Roman" w:hAnsi="Times New Roman" w:cs="Times New Roman"/>
        </w:rPr>
        <w:t xml:space="preserve"> </w:t>
      </w:r>
      <w:r w:rsidRPr="003A094D">
        <w:rPr>
          <w:rFonts w:ascii="Times New Roman" w:hAnsi="Times New Roman" w:cs="Times New Roman"/>
          <w:b/>
          <w:bCs/>
        </w:rPr>
        <w:t>с текстовыми задачами</w:t>
      </w:r>
    </w:p>
    <w:p w:rsidR="00525995" w:rsidRPr="003A094D" w:rsidRDefault="00525995" w:rsidP="00525995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</w:rPr>
      </w:pPr>
      <w:r w:rsidRPr="003A094D">
        <w:rPr>
          <w:rFonts w:ascii="Times New Roman" w:hAnsi="Times New Roman" w:cs="Times New Roman"/>
        </w:rPr>
        <w:t>Задача. Структура задачи. Решение текстовых задач арифметическим способом. Планирование хода решения задач.</w:t>
      </w:r>
    </w:p>
    <w:p w:rsidR="00525995" w:rsidRPr="003A094D" w:rsidRDefault="00525995" w:rsidP="00525995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</w:rPr>
      </w:pPr>
      <w:r w:rsidRPr="003A094D">
        <w:rPr>
          <w:rFonts w:ascii="Times New Roman" w:hAnsi="Times New Roman" w:cs="Times New Roman"/>
        </w:rPr>
        <w:t>Текстовые задачи, раскрывающие смысл  арифметических  действий  (сложение, вычитание, умножение и деление). Текстовые задачи, содержащие отношения «больше на (в) …», «меньше на (в) …». Текстовые задачи, содержащие зависимости, характеризующие расчёт стоимости товара (цена, количество, общая стоимость товара). Задачи на определение начала, конца и продолжительности события.</w:t>
      </w:r>
    </w:p>
    <w:p w:rsidR="00525995" w:rsidRPr="003A094D" w:rsidRDefault="00525995" w:rsidP="00525995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</w:rPr>
      </w:pPr>
      <w:r w:rsidRPr="003A094D">
        <w:rPr>
          <w:rFonts w:ascii="Times New Roman" w:hAnsi="Times New Roman" w:cs="Times New Roman"/>
        </w:rPr>
        <w:t>Решение задач разными способами.</w:t>
      </w:r>
    </w:p>
    <w:p w:rsidR="00525995" w:rsidRPr="003A094D" w:rsidRDefault="00525995" w:rsidP="00525995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</w:rPr>
      </w:pPr>
      <w:r w:rsidRPr="003A094D">
        <w:rPr>
          <w:rFonts w:ascii="Times New Roman" w:hAnsi="Times New Roman" w:cs="Times New Roman"/>
        </w:rPr>
        <w:t>Представление текста задачи в виде: рисунка; схематического рисунка; схематического чертежа; краткой записи, таблицы.</w:t>
      </w:r>
    </w:p>
    <w:p w:rsidR="00525995" w:rsidRPr="003A094D" w:rsidRDefault="00525995" w:rsidP="00525995">
      <w:pPr>
        <w:pStyle w:val="ParagraphStyle"/>
        <w:spacing w:before="48" w:line="264" w:lineRule="auto"/>
        <w:ind w:firstLine="288"/>
        <w:jc w:val="both"/>
        <w:rPr>
          <w:rFonts w:ascii="Times New Roman" w:hAnsi="Times New Roman" w:cs="Times New Roman"/>
          <w:b/>
          <w:bCs/>
        </w:rPr>
      </w:pPr>
      <w:r w:rsidRPr="003A094D">
        <w:rPr>
          <w:rFonts w:ascii="Times New Roman" w:hAnsi="Times New Roman" w:cs="Times New Roman"/>
          <w:b/>
          <w:bCs/>
        </w:rPr>
        <w:t>Пространственные отношения. Геометрические фигуры</w:t>
      </w:r>
    </w:p>
    <w:p w:rsidR="00525995" w:rsidRPr="003A094D" w:rsidRDefault="00525995" w:rsidP="00525995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</w:rPr>
      </w:pPr>
      <w:r w:rsidRPr="003A094D">
        <w:rPr>
          <w:rFonts w:ascii="Times New Roman" w:hAnsi="Times New Roman" w:cs="Times New Roman"/>
        </w:rPr>
        <w:t>Распознавание и изображение геометрических  фигур:  точка,  линия   (прямая, кривая), отрезок, луч, угол, ломаная, многоугольник (треугольник, четырёхугольник, прямоугольник, квадрат). Свойства сторон прямоугольника.</w:t>
      </w:r>
    </w:p>
    <w:p w:rsidR="00525995" w:rsidRPr="003A094D" w:rsidRDefault="00525995" w:rsidP="00525995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</w:rPr>
      </w:pPr>
      <w:r w:rsidRPr="003A094D">
        <w:rPr>
          <w:rFonts w:ascii="Times New Roman" w:hAnsi="Times New Roman" w:cs="Times New Roman"/>
        </w:rPr>
        <w:t>Виды треугольников по углам: прямоугольный, тупоугольный, остро-угольный. Виды треугольников по соотношению длин сторон: разносторонний, равнобедренный (равносторонний).</w:t>
      </w:r>
    </w:p>
    <w:p w:rsidR="00525995" w:rsidRPr="003A094D" w:rsidRDefault="00525995" w:rsidP="00525995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</w:rPr>
      </w:pPr>
      <w:r w:rsidRPr="003A094D">
        <w:rPr>
          <w:rFonts w:ascii="Times New Roman" w:hAnsi="Times New Roman" w:cs="Times New Roman"/>
        </w:rPr>
        <w:t>Использование чертёжных инструментов (линейка, угольник) для выполнения построений.</w:t>
      </w:r>
    </w:p>
    <w:p w:rsidR="00525995" w:rsidRPr="003A094D" w:rsidRDefault="00525995" w:rsidP="00525995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</w:rPr>
      </w:pPr>
      <w:r w:rsidRPr="003A094D">
        <w:rPr>
          <w:rFonts w:ascii="Times New Roman" w:hAnsi="Times New Roman" w:cs="Times New Roman"/>
        </w:rPr>
        <w:t>Геометрические формы в окружающем мире. Распознавание и называние геометрических тел: куб, пирамида, шар.</w:t>
      </w:r>
    </w:p>
    <w:p w:rsidR="00525995" w:rsidRPr="003A094D" w:rsidRDefault="00525995" w:rsidP="00525995">
      <w:pPr>
        <w:pStyle w:val="ParagraphStyle"/>
        <w:spacing w:before="48" w:line="264" w:lineRule="auto"/>
        <w:ind w:firstLine="288"/>
        <w:jc w:val="both"/>
        <w:rPr>
          <w:rFonts w:ascii="Times New Roman" w:hAnsi="Times New Roman" w:cs="Times New Roman"/>
          <w:b/>
          <w:bCs/>
        </w:rPr>
      </w:pPr>
      <w:r w:rsidRPr="003A094D">
        <w:rPr>
          <w:rFonts w:ascii="Times New Roman" w:hAnsi="Times New Roman" w:cs="Times New Roman"/>
          <w:b/>
          <w:bCs/>
        </w:rPr>
        <w:t>Геометрические величины</w:t>
      </w:r>
    </w:p>
    <w:p w:rsidR="00525995" w:rsidRPr="00686D1E" w:rsidRDefault="00525995" w:rsidP="00525995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</w:rPr>
      </w:pPr>
      <w:r w:rsidRPr="003A094D">
        <w:rPr>
          <w:rFonts w:ascii="Times New Roman" w:hAnsi="Times New Roman" w:cs="Times New Roman"/>
        </w:rPr>
        <w:t>Геометрические величины и их  измерение.  Длина.  Единицы  длины  (миллиметр, метр). Соотношения между единицами длины. Перевод одних единиц длины в другие. Измерение длины отрезка и построение отрезка заданной длины. Периметр. Вычисление периметра многоугольника, в том числе периметра прямоугольника (квадрата).</w:t>
      </w:r>
    </w:p>
    <w:p w:rsidR="00525995" w:rsidRPr="003A094D" w:rsidRDefault="00525995" w:rsidP="00525995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3A094D">
        <w:rPr>
          <w:rFonts w:ascii="Times New Roman" w:hAnsi="Times New Roman"/>
          <w:b/>
          <w:sz w:val="24"/>
          <w:szCs w:val="24"/>
        </w:rPr>
        <w:t>Работа с информацией</w:t>
      </w:r>
    </w:p>
    <w:p w:rsidR="00525995" w:rsidRPr="003A094D" w:rsidRDefault="00525995" w:rsidP="0052599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A094D">
        <w:rPr>
          <w:rFonts w:ascii="Times New Roman" w:hAnsi="Times New Roman"/>
          <w:sz w:val="24"/>
          <w:szCs w:val="24"/>
        </w:rPr>
        <w:lastRenderedPageBreak/>
        <w:t xml:space="preserve">     Сбор и представление информации, связанной со счётом (пересчётом), измерением величин; анализ и представление информации в разных формах: таблицы, столбчатой диаграммы. Чтение и заполнение таблиц, чтение и построение столбчатых диаграмм.</w:t>
      </w:r>
    </w:p>
    <w:p w:rsidR="00525995" w:rsidRPr="003A094D" w:rsidRDefault="00525995" w:rsidP="0052599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A094D">
        <w:rPr>
          <w:rFonts w:ascii="Times New Roman" w:hAnsi="Times New Roman"/>
          <w:sz w:val="24"/>
          <w:szCs w:val="24"/>
        </w:rPr>
        <w:t xml:space="preserve">     Интерпретация данных таблицы и столбчатой диаграммы.</w:t>
      </w:r>
    </w:p>
    <w:p w:rsidR="00525995" w:rsidRPr="003A094D" w:rsidRDefault="00525995" w:rsidP="0052599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A094D">
        <w:rPr>
          <w:rFonts w:ascii="Times New Roman" w:hAnsi="Times New Roman"/>
          <w:sz w:val="24"/>
          <w:szCs w:val="24"/>
        </w:rPr>
        <w:t xml:space="preserve">     Составление конечной последовательности (цепочки) предметов, чисел, числовых выражений, геометрических фигур и др. по заданному правилу. Составление, запись и выполнение простого алгоритма (плана) поиска информации.</w:t>
      </w:r>
    </w:p>
    <w:p w:rsidR="00525995" w:rsidRPr="003A094D" w:rsidRDefault="00525995" w:rsidP="0052599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A094D">
        <w:rPr>
          <w:rFonts w:ascii="Times New Roman" w:hAnsi="Times New Roman"/>
          <w:sz w:val="24"/>
          <w:szCs w:val="24"/>
        </w:rPr>
        <w:t xml:space="preserve">     Построение простейших логических высказываний с помощью логических связок и слов («верно/неверно, что …», «если …, то …», «все», «каждый» и др.).</w:t>
      </w:r>
    </w:p>
    <w:p w:rsidR="00525995" w:rsidRPr="003A094D" w:rsidRDefault="00525995" w:rsidP="00525995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3A094D">
        <w:rPr>
          <w:rFonts w:ascii="Times New Roman" w:hAnsi="Times New Roman"/>
          <w:b/>
          <w:sz w:val="24"/>
          <w:szCs w:val="24"/>
        </w:rPr>
        <w:t>Числа и операции над ними.</w:t>
      </w:r>
    </w:p>
    <w:p w:rsidR="00525995" w:rsidRPr="003A094D" w:rsidRDefault="00525995" w:rsidP="0052599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A094D">
        <w:rPr>
          <w:rFonts w:ascii="Times New Roman" w:hAnsi="Times New Roman"/>
          <w:i/>
          <w:iCs/>
          <w:sz w:val="24"/>
          <w:szCs w:val="24"/>
        </w:rPr>
        <w:t>Числа от 1 до 100.</w:t>
      </w:r>
    </w:p>
    <w:p w:rsidR="00525995" w:rsidRPr="003A094D" w:rsidRDefault="00525995" w:rsidP="0052599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A094D">
        <w:rPr>
          <w:rFonts w:ascii="Times New Roman" w:hAnsi="Times New Roman"/>
          <w:i/>
          <w:iCs/>
          <w:sz w:val="24"/>
          <w:szCs w:val="24"/>
        </w:rPr>
        <w:t>Нумерация (18ч)</w:t>
      </w:r>
    </w:p>
    <w:p w:rsidR="00525995" w:rsidRPr="003A094D" w:rsidRDefault="00525995" w:rsidP="0052599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A094D">
        <w:rPr>
          <w:rFonts w:ascii="Times New Roman" w:hAnsi="Times New Roman"/>
          <w:sz w:val="24"/>
          <w:szCs w:val="24"/>
        </w:rPr>
        <w:t xml:space="preserve">     Десяток. Счёт десятками. Образование и название двузначных чисел. Модели двузначных чисел. Чтение и запись чисел. Сравнение двузначных чисел, их последовательность. Представление двузначного числа в виде суммы разрядных слагаемых.</w:t>
      </w:r>
    </w:p>
    <w:p w:rsidR="00525995" w:rsidRPr="003A094D" w:rsidRDefault="00525995" w:rsidP="0052599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A094D">
        <w:rPr>
          <w:rFonts w:ascii="Times New Roman" w:hAnsi="Times New Roman"/>
          <w:sz w:val="24"/>
          <w:szCs w:val="24"/>
        </w:rPr>
        <w:t xml:space="preserve">     Устная и письменная нумерация двузначных чисел. Разряд десятков и разряд единиц, их место в записи чисел.</w:t>
      </w:r>
    </w:p>
    <w:p w:rsidR="00525995" w:rsidRPr="003A094D" w:rsidRDefault="00525995" w:rsidP="0052599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A094D">
        <w:rPr>
          <w:rFonts w:ascii="Times New Roman" w:hAnsi="Times New Roman"/>
          <w:i/>
          <w:iCs/>
          <w:sz w:val="24"/>
          <w:szCs w:val="24"/>
        </w:rPr>
        <w:t>Сложение и вычитание чисел.(75ч)</w:t>
      </w:r>
    </w:p>
    <w:p w:rsidR="00525995" w:rsidRPr="003A094D" w:rsidRDefault="00525995" w:rsidP="0052599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A094D">
        <w:rPr>
          <w:rFonts w:ascii="Times New Roman" w:hAnsi="Times New Roman"/>
          <w:sz w:val="24"/>
          <w:szCs w:val="24"/>
        </w:rPr>
        <w:t>Операции сложения и вычитания. Взаимосвязь операций сложения и вычитания</w:t>
      </w:r>
    </w:p>
    <w:p w:rsidR="00525995" w:rsidRPr="003A094D" w:rsidRDefault="00525995" w:rsidP="0052599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A094D">
        <w:rPr>
          <w:rFonts w:ascii="Times New Roman" w:hAnsi="Times New Roman"/>
          <w:sz w:val="24"/>
          <w:szCs w:val="24"/>
        </w:rPr>
        <w:t>Изменение результатов сложения и вычитания в зависимости от изменения компонент. Свойства сложения и вычитания. Приёмы рациональных вычислений.</w:t>
      </w:r>
    </w:p>
    <w:p w:rsidR="00525995" w:rsidRPr="003A094D" w:rsidRDefault="00525995" w:rsidP="0052599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A094D">
        <w:rPr>
          <w:rFonts w:ascii="Times New Roman" w:hAnsi="Times New Roman"/>
          <w:sz w:val="24"/>
          <w:szCs w:val="24"/>
        </w:rPr>
        <w:t>Сложение и вычитание двузначных чисел, оканчивающихся нулями.</w:t>
      </w:r>
    </w:p>
    <w:p w:rsidR="00525995" w:rsidRPr="003A094D" w:rsidRDefault="00525995" w:rsidP="0052599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A094D">
        <w:rPr>
          <w:rFonts w:ascii="Times New Roman" w:hAnsi="Times New Roman"/>
          <w:sz w:val="24"/>
          <w:szCs w:val="24"/>
        </w:rPr>
        <w:t>Устные и письменные приёмы сложения и вычитания чисел в пределах 100.</w:t>
      </w:r>
    </w:p>
    <w:p w:rsidR="00525995" w:rsidRPr="003A094D" w:rsidRDefault="00525995" w:rsidP="0052599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A094D">
        <w:rPr>
          <w:rFonts w:ascii="Times New Roman" w:hAnsi="Times New Roman"/>
          <w:sz w:val="24"/>
          <w:szCs w:val="24"/>
        </w:rPr>
        <w:t>Алгоритмы сложения и вычитания.</w:t>
      </w:r>
    </w:p>
    <w:p w:rsidR="00525995" w:rsidRPr="003A094D" w:rsidRDefault="00525995" w:rsidP="0052599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A094D">
        <w:rPr>
          <w:rFonts w:ascii="Times New Roman" w:hAnsi="Times New Roman"/>
          <w:i/>
          <w:iCs/>
          <w:sz w:val="24"/>
          <w:szCs w:val="24"/>
        </w:rPr>
        <w:t>Умножение и деление чисел.(43ч)</w:t>
      </w:r>
    </w:p>
    <w:p w:rsidR="00525995" w:rsidRPr="003A094D" w:rsidRDefault="00525995" w:rsidP="0052599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A094D">
        <w:rPr>
          <w:rFonts w:ascii="Times New Roman" w:hAnsi="Times New Roman"/>
          <w:sz w:val="24"/>
          <w:szCs w:val="24"/>
        </w:rPr>
        <w:t>Нахождение суммы нескольких одинаковых слагаемых и представление числа в виде суммы одинаковых слагаемых. Операция умножения. Переместительное свойство умножения.</w:t>
      </w:r>
    </w:p>
    <w:p w:rsidR="00525995" w:rsidRPr="003A094D" w:rsidRDefault="00525995" w:rsidP="0052599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A094D">
        <w:rPr>
          <w:rFonts w:ascii="Times New Roman" w:hAnsi="Times New Roman"/>
          <w:sz w:val="24"/>
          <w:szCs w:val="24"/>
        </w:rPr>
        <w:t>Операция деления. Взаимосвязь операций умножения и деления. Таблица умножения и деления однозначных чисел.</w:t>
      </w:r>
    </w:p>
    <w:p w:rsidR="00525995" w:rsidRPr="003A094D" w:rsidRDefault="00525995" w:rsidP="00525995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3A094D">
        <w:rPr>
          <w:rFonts w:ascii="Times New Roman" w:hAnsi="Times New Roman"/>
          <w:b/>
          <w:sz w:val="24"/>
          <w:szCs w:val="24"/>
        </w:rPr>
        <w:t>Величины и их измерение.</w:t>
      </w:r>
    </w:p>
    <w:p w:rsidR="00525995" w:rsidRPr="003A094D" w:rsidRDefault="00525995" w:rsidP="0052599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A094D">
        <w:rPr>
          <w:rFonts w:ascii="Times New Roman" w:hAnsi="Times New Roman"/>
          <w:sz w:val="24"/>
          <w:szCs w:val="24"/>
        </w:rPr>
        <w:t>Длина. Единица измерения длины – метр. Соотношения между единицами измерения длины.</w:t>
      </w:r>
    </w:p>
    <w:p w:rsidR="00525995" w:rsidRPr="003A094D" w:rsidRDefault="00525995" w:rsidP="0052599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A094D">
        <w:rPr>
          <w:rFonts w:ascii="Times New Roman" w:hAnsi="Times New Roman"/>
          <w:sz w:val="24"/>
          <w:szCs w:val="24"/>
        </w:rPr>
        <w:t>Перевод именованных чисел в заданные единицы (раздробление и превращение).</w:t>
      </w:r>
    </w:p>
    <w:p w:rsidR="00525995" w:rsidRPr="003A094D" w:rsidRDefault="00525995" w:rsidP="0052599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A094D">
        <w:rPr>
          <w:rFonts w:ascii="Times New Roman" w:hAnsi="Times New Roman"/>
          <w:sz w:val="24"/>
          <w:szCs w:val="24"/>
        </w:rPr>
        <w:t>Периметр многоугольника. Формулы периметра квадрата и прямоугольника.</w:t>
      </w:r>
    </w:p>
    <w:p w:rsidR="00525995" w:rsidRPr="003A094D" w:rsidRDefault="00525995" w:rsidP="0052599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A094D">
        <w:rPr>
          <w:rFonts w:ascii="Times New Roman" w:hAnsi="Times New Roman"/>
          <w:sz w:val="24"/>
          <w:szCs w:val="24"/>
        </w:rPr>
        <w:t>Цена, количество и стоимость товара.</w:t>
      </w:r>
    </w:p>
    <w:p w:rsidR="00525995" w:rsidRPr="003A094D" w:rsidRDefault="00525995" w:rsidP="0052599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A094D">
        <w:rPr>
          <w:rFonts w:ascii="Times New Roman" w:hAnsi="Times New Roman"/>
          <w:sz w:val="24"/>
          <w:szCs w:val="24"/>
        </w:rPr>
        <w:t>Время. Единица времени – час.</w:t>
      </w:r>
    </w:p>
    <w:p w:rsidR="00525995" w:rsidRPr="003A094D" w:rsidRDefault="00525995" w:rsidP="00525995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3A094D">
        <w:rPr>
          <w:rFonts w:ascii="Times New Roman" w:hAnsi="Times New Roman"/>
          <w:b/>
          <w:sz w:val="24"/>
          <w:szCs w:val="24"/>
        </w:rPr>
        <w:t>Текстовые задачи.</w:t>
      </w:r>
    </w:p>
    <w:p w:rsidR="00525995" w:rsidRPr="003A094D" w:rsidRDefault="00525995" w:rsidP="0052599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A094D">
        <w:rPr>
          <w:rFonts w:ascii="Times New Roman" w:hAnsi="Times New Roman"/>
          <w:sz w:val="24"/>
          <w:szCs w:val="24"/>
        </w:rPr>
        <w:t>Простые и составные текстовые задачи, при решении которых используется:</w:t>
      </w:r>
    </w:p>
    <w:p w:rsidR="00525995" w:rsidRPr="003A094D" w:rsidRDefault="00525995" w:rsidP="0052599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A094D">
        <w:rPr>
          <w:rFonts w:ascii="Times New Roman" w:hAnsi="Times New Roman"/>
          <w:spacing w:val="-1"/>
          <w:sz w:val="24"/>
          <w:szCs w:val="24"/>
        </w:rPr>
        <w:t>а)</w:t>
      </w:r>
      <w:r w:rsidRPr="003A094D">
        <w:rPr>
          <w:rFonts w:ascii="Times New Roman" w:hAnsi="Times New Roman"/>
          <w:sz w:val="24"/>
          <w:szCs w:val="24"/>
        </w:rPr>
        <w:t> смысл действий сложения, вычитания, умножения и деления;</w:t>
      </w:r>
    </w:p>
    <w:p w:rsidR="00525995" w:rsidRPr="003A094D" w:rsidRDefault="00525995" w:rsidP="0052599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A094D">
        <w:rPr>
          <w:rFonts w:ascii="Times New Roman" w:hAnsi="Times New Roman"/>
          <w:spacing w:val="-3"/>
          <w:sz w:val="24"/>
          <w:szCs w:val="24"/>
        </w:rPr>
        <w:t>в) </w:t>
      </w:r>
      <w:r w:rsidRPr="003A094D">
        <w:rPr>
          <w:rFonts w:ascii="Times New Roman" w:hAnsi="Times New Roman"/>
          <w:sz w:val="24"/>
          <w:szCs w:val="24"/>
        </w:rPr>
        <w:t>разностное сравнение;</w:t>
      </w:r>
    </w:p>
    <w:p w:rsidR="00525995" w:rsidRPr="003A094D" w:rsidRDefault="00525995" w:rsidP="00525995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3A094D">
        <w:rPr>
          <w:rFonts w:ascii="Times New Roman" w:hAnsi="Times New Roman"/>
          <w:b/>
          <w:sz w:val="24"/>
          <w:szCs w:val="24"/>
        </w:rPr>
        <w:t>Элементы геометрии.</w:t>
      </w:r>
    </w:p>
    <w:p w:rsidR="00525995" w:rsidRPr="003A094D" w:rsidRDefault="00525995" w:rsidP="0052599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A094D">
        <w:rPr>
          <w:rFonts w:ascii="Times New Roman" w:hAnsi="Times New Roman"/>
          <w:sz w:val="24"/>
          <w:szCs w:val="24"/>
        </w:rPr>
        <w:t>Обозначение геометрических фигур буквами.</w:t>
      </w:r>
    </w:p>
    <w:p w:rsidR="00525995" w:rsidRPr="003A094D" w:rsidRDefault="00525995" w:rsidP="0052599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A094D">
        <w:rPr>
          <w:rFonts w:ascii="Times New Roman" w:hAnsi="Times New Roman"/>
          <w:sz w:val="24"/>
          <w:szCs w:val="24"/>
        </w:rPr>
        <w:t>Острые и тупые углы.</w:t>
      </w:r>
    </w:p>
    <w:p w:rsidR="00525995" w:rsidRPr="003A094D" w:rsidRDefault="00525995" w:rsidP="0052599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A094D">
        <w:rPr>
          <w:rFonts w:ascii="Times New Roman" w:hAnsi="Times New Roman"/>
          <w:sz w:val="24"/>
          <w:szCs w:val="24"/>
        </w:rPr>
        <w:t>Составление плоских фигур из частей. Деление плоских фигур на части.</w:t>
      </w:r>
    </w:p>
    <w:p w:rsidR="00525995" w:rsidRPr="003A094D" w:rsidRDefault="00525995" w:rsidP="00525995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3A094D">
        <w:rPr>
          <w:rFonts w:ascii="Times New Roman" w:hAnsi="Times New Roman"/>
          <w:b/>
          <w:sz w:val="24"/>
          <w:szCs w:val="24"/>
        </w:rPr>
        <w:t>Элементы алгебры.</w:t>
      </w:r>
    </w:p>
    <w:p w:rsidR="00525995" w:rsidRPr="003A094D" w:rsidRDefault="00525995" w:rsidP="0052599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A094D">
        <w:rPr>
          <w:rFonts w:ascii="Times New Roman" w:hAnsi="Times New Roman"/>
          <w:sz w:val="24"/>
          <w:szCs w:val="24"/>
        </w:rPr>
        <w:t xml:space="preserve">Переменная. Выражения с переменной. Нахождение значений выражений вида </w:t>
      </w:r>
      <w:r w:rsidRPr="003A094D">
        <w:rPr>
          <w:rFonts w:ascii="Times New Roman" w:hAnsi="Times New Roman"/>
          <w:i/>
          <w:iCs/>
          <w:sz w:val="24"/>
          <w:szCs w:val="24"/>
        </w:rPr>
        <w:t>а </w:t>
      </w:r>
      <w:r w:rsidRPr="003A094D">
        <w:rPr>
          <w:rFonts w:ascii="Times New Roman" w:hAnsi="Times New Roman"/>
          <w:sz w:val="24"/>
          <w:szCs w:val="24"/>
        </w:rPr>
        <w:t>± 5; 4</w:t>
      </w:r>
      <w:r w:rsidRPr="003A094D">
        <w:rPr>
          <w:rFonts w:ascii="Times New Roman" w:hAnsi="Times New Roman"/>
          <w:sz w:val="24"/>
          <w:szCs w:val="24"/>
          <w:lang w:val="en-US"/>
        </w:rPr>
        <w:t> </w:t>
      </w:r>
      <w:r w:rsidRPr="003A094D">
        <w:rPr>
          <w:rFonts w:ascii="Times New Roman" w:hAnsi="Times New Roman"/>
          <w:spacing w:val="47"/>
          <w:sz w:val="24"/>
          <w:szCs w:val="24"/>
        </w:rPr>
        <w:t>–</w:t>
      </w:r>
      <w:r w:rsidRPr="003A094D">
        <w:rPr>
          <w:rFonts w:ascii="Times New Roman" w:hAnsi="Times New Roman"/>
          <w:spacing w:val="47"/>
          <w:sz w:val="24"/>
          <w:szCs w:val="24"/>
          <w:lang w:val="en-US"/>
        </w:rPr>
        <w:t> </w:t>
      </w:r>
      <w:r w:rsidRPr="003A094D">
        <w:rPr>
          <w:rFonts w:ascii="Times New Roman" w:hAnsi="Times New Roman"/>
          <w:i/>
          <w:iCs/>
          <w:sz w:val="24"/>
          <w:szCs w:val="24"/>
        </w:rPr>
        <w:t>а</w:t>
      </w:r>
      <w:r w:rsidRPr="003A094D">
        <w:rPr>
          <w:rFonts w:ascii="Times New Roman" w:hAnsi="Times New Roman"/>
          <w:iCs/>
          <w:sz w:val="24"/>
          <w:szCs w:val="24"/>
        </w:rPr>
        <w:t>;</w:t>
      </w:r>
      <w:r w:rsidRPr="003A094D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3A094D">
        <w:rPr>
          <w:rFonts w:ascii="Times New Roman" w:hAnsi="Times New Roman"/>
          <w:sz w:val="24"/>
          <w:szCs w:val="24"/>
        </w:rPr>
        <w:t xml:space="preserve">при заданных числовых значениях переменной. </w:t>
      </w:r>
    </w:p>
    <w:p w:rsidR="00525995" w:rsidRPr="003A094D" w:rsidRDefault="00525995" w:rsidP="0052599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A094D">
        <w:rPr>
          <w:rFonts w:ascii="Times New Roman" w:hAnsi="Times New Roman"/>
          <w:sz w:val="24"/>
          <w:szCs w:val="24"/>
        </w:rPr>
        <w:t>Использование скобок для обозначения последовательности действий. Порядок действий в выражениях, содержащих два и более действия со скобками и без них.</w:t>
      </w:r>
    </w:p>
    <w:p w:rsidR="00525995" w:rsidRPr="003A094D" w:rsidRDefault="00525995" w:rsidP="00525995">
      <w:pPr>
        <w:pStyle w:val="a3"/>
        <w:jc w:val="both"/>
        <w:rPr>
          <w:rFonts w:ascii="Times New Roman" w:hAnsi="Times New Roman"/>
          <w:i/>
          <w:iCs/>
          <w:sz w:val="24"/>
          <w:szCs w:val="24"/>
        </w:rPr>
      </w:pPr>
      <w:r w:rsidRPr="003A094D">
        <w:rPr>
          <w:rFonts w:ascii="Times New Roman" w:hAnsi="Times New Roman"/>
          <w:sz w:val="24"/>
          <w:szCs w:val="24"/>
        </w:rPr>
        <w:t xml:space="preserve">Решение уравнений вида </w:t>
      </w:r>
      <w:r w:rsidRPr="003A094D">
        <w:rPr>
          <w:rFonts w:ascii="Times New Roman" w:hAnsi="Times New Roman"/>
          <w:i/>
          <w:iCs/>
          <w:sz w:val="24"/>
          <w:szCs w:val="24"/>
        </w:rPr>
        <w:t xml:space="preserve">а ± х = </w:t>
      </w:r>
      <w:r w:rsidRPr="003A094D">
        <w:rPr>
          <w:rFonts w:ascii="Times New Roman" w:hAnsi="Times New Roman"/>
          <w:i/>
          <w:iCs/>
          <w:sz w:val="24"/>
          <w:szCs w:val="24"/>
          <w:lang w:val="en-US"/>
        </w:rPr>
        <w:t>b</w:t>
      </w:r>
      <w:r w:rsidRPr="003A094D">
        <w:rPr>
          <w:rFonts w:ascii="Times New Roman" w:hAnsi="Times New Roman"/>
          <w:i/>
          <w:iCs/>
          <w:sz w:val="24"/>
          <w:szCs w:val="24"/>
        </w:rPr>
        <w:t>; х</w:t>
      </w:r>
      <w:r w:rsidRPr="003A094D">
        <w:rPr>
          <w:rFonts w:ascii="Times New Roman" w:hAnsi="Times New Roman"/>
          <w:sz w:val="24"/>
          <w:szCs w:val="24"/>
          <w:lang w:val="en-US"/>
        </w:rPr>
        <w:t> </w:t>
      </w:r>
      <w:r w:rsidRPr="003A094D">
        <w:rPr>
          <w:rFonts w:ascii="Times New Roman" w:hAnsi="Times New Roman"/>
          <w:spacing w:val="47"/>
          <w:sz w:val="24"/>
          <w:szCs w:val="24"/>
        </w:rPr>
        <w:t>–</w:t>
      </w:r>
      <w:r w:rsidRPr="003A094D">
        <w:rPr>
          <w:rFonts w:ascii="Times New Roman" w:hAnsi="Times New Roman"/>
          <w:spacing w:val="47"/>
          <w:sz w:val="24"/>
          <w:szCs w:val="24"/>
          <w:lang w:val="en-US"/>
        </w:rPr>
        <w:t> </w:t>
      </w:r>
      <w:r w:rsidRPr="003A094D">
        <w:rPr>
          <w:rFonts w:ascii="Times New Roman" w:hAnsi="Times New Roman"/>
          <w:i/>
          <w:iCs/>
          <w:sz w:val="24"/>
          <w:szCs w:val="24"/>
        </w:rPr>
        <w:t xml:space="preserve">а = </w:t>
      </w:r>
      <w:r w:rsidRPr="003A094D">
        <w:rPr>
          <w:rFonts w:ascii="Times New Roman" w:hAnsi="Times New Roman"/>
          <w:i/>
          <w:iCs/>
          <w:sz w:val="24"/>
          <w:szCs w:val="24"/>
          <w:lang w:val="en-US"/>
        </w:rPr>
        <w:t>b</w:t>
      </w:r>
      <w:r w:rsidRPr="003A094D">
        <w:rPr>
          <w:rFonts w:ascii="Times New Roman" w:hAnsi="Times New Roman"/>
          <w:i/>
          <w:iCs/>
          <w:sz w:val="24"/>
          <w:szCs w:val="24"/>
        </w:rPr>
        <w:t>; а</w:t>
      </w:r>
      <w:r w:rsidRPr="003A094D">
        <w:rPr>
          <w:rFonts w:ascii="Times New Roman" w:hAnsi="Times New Roman"/>
          <w:sz w:val="24"/>
          <w:szCs w:val="24"/>
          <w:lang w:val="en-US"/>
        </w:rPr>
        <w:t> </w:t>
      </w:r>
      <w:r w:rsidRPr="003A094D">
        <w:rPr>
          <w:rFonts w:ascii="Times New Roman" w:hAnsi="Times New Roman"/>
          <w:spacing w:val="47"/>
          <w:sz w:val="24"/>
          <w:szCs w:val="24"/>
        </w:rPr>
        <w:t>–</w:t>
      </w:r>
      <w:r w:rsidRPr="003A094D">
        <w:rPr>
          <w:rFonts w:ascii="Times New Roman" w:hAnsi="Times New Roman"/>
          <w:spacing w:val="47"/>
          <w:sz w:val="24"/>
          <w:szCs w:val="24"/>
          <w:lang w:val="en-US"/>
        </w:rPr>
        <w:t> </w:t>
      </w:r>
      <w:r w:rsidRPr="003A094D">
        <w:rPr>
          <w:rFonts w:ascii="Times New Roman" w:hAnsi="Times New Roman"/>
          <w:i/>
          <w:iCs/>
          <w:sz w:val="24"/>
          <w:szCs w:val="24"/>
        </w:rPr>
        <w:t xml:space="preserve">х = </w:t>
      </w:r>
      <w:r w:rsidRPr="003A094D">
        <w:rPr>
          <w:rFonts w:ascii="Times New Roman" w:hAnsi="Times New Roman"/>
          <w:i/>
          <w:iCs/>
          <w:sz w:val="24"/>
          <w:szCs w:val="24"/>
          <w:lang w:val="en-US"/>
        </w:rPr>
        <w:t>b</w:t>
      </w:r>
      <w:r w:rsidRPr="003A094D">
        <w:rPr>
          <w:rFonts w:ascii="Times New Roman" w:hAnsi="Times New Roman"/>
          <w:i/>
          <w:iCs/>
          <w:sz w:val="24"/>
          <w:szCs w:val="24"/>
        </w:rPr>
        <w:t xml:space="preserve">; </w:t>
      </w:r>
    </w:p>
    <w:p w:rsidR="00525995" w:rsidRPr="003A094D" w:rsidRDefault="00525995" w:rsidP="00525995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3A094D">
        <w:rPr>
          <w:rFonts w:ascii="Times New Roman" w:hAnsi="Times New Roman"/>
          <w:b/>
          <w:sz w:val="24"/>
          <w:szCs w:val="24"/>
        </w:rPr>
        <w:lastRenderedPageBreak/>
        <w:t>Занимательные и нестандартные задачи.</w:t>
      </w:r>
    </w:p>
    <w:p w:rsidR="00525995" w:rsidRPr="003A094D" w:rsidRDefault="00525995" w:rsidP="0052599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A094D">
        <w:rPr>
          <w:rFonts w:ascii="Times New Roman" w:hAnsi="Times New Roman"/>
          <w:sz w:val="24"/>
          <w:szCs w:val="24"/>
        </w:rPr>
        <w:t>Логические задачи. Арифметические лабиринты, магические фигуры, математические фокусы.</w:t>
      </w:r>
    </w:p>
    <w:p w:rsidR="00525995" w:rsidRPr="003A094D" w:rsidRDefault="00525995" w:rsidP="0052599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A094D">
        <w:rPr>
          <w:rFonts w:ascii="Times New Roman" w:hAnsi="Times New Roman"/>
          <w:sz w:val="24"/>
          <w:szCs w:val="24"/>
        </w:rPr>
        <w:t>Задачи на разрезание и составление фигур. Задачи с палочками.</w:t>
      </w:r>
    </w:p>
    <w:p w:rsidR="00525995" w:rsidRDefault="00525995" w:rsidP="00525995">
      <w:pPr>
        <w:pStyle w:val="a3"/>
        <w:rPr>
          <w:rFonts w:ascii="Times New Roman" w:hAnsi="Times New Roman"/>
          <w:sz w:val="28"/>
        </w:rPr>
      </w:pPr>
    </w:p>
    <w:p w:rsidR="00525995" w:rsidRPr="00CE40E7" w:rsidRDefault="00525995" w:rsidP="00525995">
      <w:pPr>
        <w:tabs>
          <w:tab w:val="left" w:pos="1260"/>
          <w:tab w:val="left" w:pos="3261"/>
        </w:tabs>
        <w:autoSpaceDE w:val="0"/>
        <w:jc w:val="center"/>
        <w:rPr>
          <w:rFonts w:ascii="Times New Roman" w:hAnsi="Times New Roman"/>
          <w:b/>
          <w:i/>
          <w:kern w:val="1"/>
          <w:sz w:val="28"/>
          <w:szCs w:val="28"/>
        </w:rPr>
      </w:pPr>
      <w:r w:rsidRPr="00CE40E7">
        <w:rPr>
          <w:rFonts w:ascii="Times New Roman" w:hAnsi="Times New Roman"/>
          <w:b/>
          <w:i/>
          <w:kern w:val="1"/>
          <w:sz w:val="28"/>
          <w:szCs w:val="28"/>
        </w:rPr>
        <w:t>Тематический план учебного курса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6237"/>
        <w:gridCol w:w="1418"/>
        <w:gridCol w:w="1276"/>
      </w:tblGrid>
      <w:tr w:rsidR="00525995" w:rsidRPr="005250B7" w:rsidTr="00382206">
        <w:tc>
          <w:tcPr>
            <w:tcW w:w="675" w:type="dxa"/>
          </w:tcPr>
          <w:p w:rsidR="00525995" w:rsidRPr="003A094D" w:rsidRDefault="00525995" w:rsidP="00382206">
            <w:pPr>
              <w:pStyle w:val="a3"/>
              <w:rPr>
                <w:rFonts w:ascii="Times New Roman" w:eastAsia="Calibri" w:hAnsi="Times New Roman"/>
                <w:sz w:val="24"/>
              </w:rPr>
            </w:pPr>
            <w:r w:rsidRPr="003A094D">
              <w:rPr>
                <w:rFonts w:ascii="Times New Roman" w:eastAsia="Calibri" w:hAnsi="Times New Roman"/>
                <w:sz w:val="24"/>
              </w:rPr>
              <w:t>№</w:t>
            </w:r>
          </w:p>
        </w:tc>
        <w:tc>
          <w:tcPr>
            <w:tcW w:w="6237" w:type="dxa"/>
          </w:tcPr>
          <w:p w:rsidR="00525995" w:rsidRPr="003A094D" w:rsidRDefault="00525995" w:rsidP="00382206">
            <w:pPr>
              <w:pStyle w:val="a3"/>
              <w:rPr>
                <w:rFonts w:ascii="Times New Roman" w:eastAsia="Calibri" w:hAnsi="Times New Roman"/>
                <w:sz w:val="24"/>
              </w:rPr>
            </w:pPr>
            <w:r w:rsidRPr="003A094D">
              <w:rPr>
                <w:rFonts w:ascii="Times New Roman" w:eastAsia="Calibri" w:hAnsi="Times New Roman"/>
                <w:sz w:val="24"/>
              </w:rPr>
              <w:t>Наименование раздела</w:t>
            </w:r>
          </w:p>
        </w:tc>
        <w:tc>
          <w:tcPr>
            <w:tcW w:w="1418" w:type="dxa"/>
          </w:tcPr>
          <w:p w:rsidR="00525995" w:rsidRPr="005250B7" w:rsidRDefault="00525995" w:rsidP="00382206">
            <w:pPr>
              <w:pStyle w:val="a3"/>
              <w:jc w:val="center"/>
              <w:rPr>
                <w:rFonts w:ascii="Times New Roman" w:eastAsia="Calibri" w:hAnsi="Times New Roman"/>
              </w:rPr>
            </w:pPr>
            <w:r w:rsidRPr="005250B7">
              <w:rPr>
                <w:rFonts w:ascii="Times New Roman" w:eastAsia="Calibri" w:hAnsi="Times New Roman"/>
              </w:rPr>
              <w:t>Рабочая программа</w:t>
            </w:r>
          </w:p>
        </w:tc>
        <w:tc>
          <w:tcPr>
            <w:tcW w:w="1276" w:type="dxa"/>
          </w:tcPr>
          <w:p w:rsidR="00525995" w:rsidRPr="005250B7" w:rsidRDefault="00525995" w:rsidP="00382206">
            <w:pPr>
              <w:pStyle w:val="a3"/>
              <w:jc w:val="center"/>
              <w:rPr>
                <w:rFonts w:ascii="Times New Roman" w:eastAsia="Calibri" w:hAnsi="Times New Roman"/>
              </w:rPr>
            </w:pPr>
            <w:r w:rsidRPr="005250B7">
              <w:rPr>
                <w:rFonts w:ascii="Times New Roman" w:eastAsia="Calibri" w:hAnsi="Times New Roman"/>
              </w:rPr>
              <w:t>Авторская программа</w:t>
            </w:r>
          </w:p>
        </w:tc>
      </w:tr>
      <w:tr w:rsidR="00525995" w:rsidRPr="005250B7" w:rsidTr="00382206">
        <w:tc>
          <w:tcPr>
            <w:tcW w:w="675" w:type="dxa"/>
          </w:tcPr>
          <w:p w:rsidR="00525995" w:rsidRPr="003A094D" w:rsidRDefault="00525995" w:rsidP="00382206">
            <w:pPr>
              <w:pStyle w:val="a3"/>
              <w:rPr>
                <w:rFonts w:ascii="Times New Roman" w:eastAsia="Calibri" w:hAnsi="Times New Roman"/>
                <w:sz w:val="24"/>
              </w:rPr>
            </w:pPr>
            <w:r w:rsidRPr="003A094D">
              <w:rPr>
                <w:rFonts w:ascii="Times New Roman" w:eastAsia="Calibri" w:hAnsi="Times New Roman"/>
                <w:sz w:val="24"/>
              </w:rPr>
              <w:t>1</w:t>
            </w:r>
          </w:p>
        </w:tc>
        <w:tc>
          <w:tcPr>
            <w:tcW w:w="6237" w:type="dxa"/>
          </w:tcPr>
          <w:p w:rsidR="00525995" w:rsidRPr="003A094D" w:rsidRDefault="00525995" w:rsidP="00382206">
            <w:pPr>
              <w:pStyle w:val="a3"/>
              <w:rPr>
                <w:rFonts w:ascii="Times New Roman" w:eastAsia="Calibri" w:hAnsi="Times New Roman"/>
                <w:sz w:val="24"/>
              </w:rPr>
            </w:pPr>
            <w:r w:rsidRPr="003A094D">
              <w:rPr>
                <w:rFonts w:ascii="Times New Roman" w:eastAsia="Calibri" w:hAnsi="Times New Roman"/>
                <w:sz w:val="24"/>
              </w:rPr>
              <w:t>Числа от 1 до 100. Нумерация.</w:t>
            </w:r>
          </w:p>
        </w:tc>
        <w:tc>
          <w:tcPr>
            <w:tcW w:w="1418" w:type="dxa"/>
          </w:tcPr>
          <w:p w:rsidR="00525995" w:rsidRPr="003A094D" w:rsidRDefault="00525995" w:rsidP="00382206">
            <w:pPr>
              <w:pStyle w:val="a3"/>
              <w:jc w:val="center"/>
              <w:rPr>
                <w:rFonts w:ascii="Times New Roman" w:eastAsia="Calibri" w:hAnsi="Times New Roman"/>
                <w:sz w:val="24"/>
              </w:rPr>
            </w:pPr>
            <w:r w:rsidRPr="003A094D">
              <w:rPr>
                <w:rFonts w:ascii="Times New Roman" w:eastAsia="Calibri" w:hAnsi="Times New Roman"/>
                <w:sz w:val="24"/>
              </w:rPr>
              <w:t>18</w:t>
            </w:r>
          </w:p>
        </w:tc>
        <w:tc>
          <w:tcPr>
            <w:tcW w:w="1276" w:type="dxa"/>
          </w:tcPr>
          <w:p w:rsidR="00525995" w:rsidRPr="003A094D" w:rsidRDefault="00525995" w:rsidP="00382206">
            <w:pPr>
              <w:pStyle w:val="a3"/>
              <w:jc w:val="center"/>
              <w:rPr>
                <w:rFonts w:ascii="Times New Roman" w:eastAsia="Calibri" w:hAnsi="Times New Roman"/>
                <w:sz w:val="24"/>
              </w:rPr>
            </w:pPr>
            <w:r w:rsidRPr="003A094D">
              <w:rPr>
                <w:rFonts w:ascii="Times New Roman" w:eastAsia="Calibri" w:hAnsi="Times New Roman"/>
                <w:sz w:val="24"/>
              </w:rPr>
              <w:t>16</w:t>
            </w:r>
          </w:p>
        </w:tc>
      </w:tr>
      <w:tr w:rsidR="00525995" w:rsidRPr="005250B7" w:rsidTr="00382206">
        <w:tc>
          <w:tcPr>
            <w:tcW w:w="675" w:type="dxa"/>
          </w:tcPr>
          <w:p w:rsidR="00525995" w:rsidRPr="003A094D" w:rsidRDefault="00525995" w:rsidP="00382206">
            <w:pPr>
              <w:pStyle w:val="a3"/>
              <w:rPr>
                <w:rFonts w:ascii="Times New Roman" w:eastAsia="Calibri" w:hAnsi="Times New Roman"/>
                <w:sz w:val="24"/>
              </w:rPr>
            </w:pPr>
            <w:r w:rsidRPr="003A094D">
              <w:rPr>
                <w:rFonts w:ascii="Times New Roman" w:eastAsia="Calibri" w:hAnsi="Times New Roman"/>
                <w:sz w:val="24"/>
              </w:rPr>
              <w:t>2</w:t>
            </w:r>
          </w:p>
        </w:tc>
        <w:tc>
          <w:tcPr>
            <w:tcW w:w="6237" w:type="dxa"/>
          </w:tcPr>
          <w:p w:rsidR="00525995" w:rsidRPr="003A094D" w:rsidRDefault="00525995" w:rsidP="00382206">
            <w:pPr>
              <w:pStyle w:val="a3"/>
              <w:rPr>
                <w:rFonts w:ascii="Times New Roman" w:eastAsia="Calibri" w:hAnsi="Times New Roman"/>
                <w:sz w:val="24"/>
              </w:rPr>
            </w:pPr>
            <w:r w:rsidRPr="003A094D">
              <w:rPr>
                <w:rFonts w:ascii="Times New Roman" w:eastAsia="Calibri" w:hAnsi="Times New Roman"/>
                <w:sz w:val="24"/>
              </w:rPr>
              <w:t xml:space="preserve">Числа от 1 до 100. Сложение и вычитание </w:t>
            </w:r>
          </w:p>
        </w:tc>
        <w:tc>
          <w:tcPr>
            <w:tcW w:w="1418" w:type="dxa"/>
          </w:tcPr>
          <w:p w:rsidR="00525995" w:rsidRPr="003A094D" w:rsidRDefault="00525995" w:rsidP="00382206">
            <w:pPr>
              <w:pStyle w:val="a3"/>
              <w:jc w:val="center"/>
              <w:rPr>
                <w:rFonts w:ascii="Times New Roman" w:eastAsia="Calibri" w:hAnsi="Times New Roman"/>
                <w:sz w:val="24"/>
              </w:rPr>
            </w:pPr>
            <w:r w:rsidRPr="003A094D">
              <w:rPr>
                <w:rFonts w:ascii="Times New Roman" w:eastAsia="Calibri" w:hAnsi="Times New Roman"/>
                <w:sz w:val="24"/>
              </w:rPr>
              <w:t>46</w:t>
            </w:r>
          </w:p>
        </w:tc>
        <w:tc>
          <w:tcPr>
            <w:tcW w:w="1276" w:type="dxa"/>
          </w:tcPr>
          <w:p w:rsidR="00525995" w:rsidRPr="003A094D" w:rsidRDefault="00525995" w:rsidP="00382206">
            <w:pPr>
              <w:pStyle w:val="a3"/>
              <w:jc w:val="center"/>
              <w:rPr>
                <w:rFonts w:ascii="Times New Roman" w:eastAsia="Calibri" w:hAnsi="Times New Roman"/>
                <w:sz w:val="24"/>
              </w:rPr>
            </w:pPr>
            <w:r w:rsidRPr="003A094D">
              <w:rPr>
                <w:rFonts w:ascii="Times New Roman" w:eastAsia="Calibri" w:hAnsi="Times New Roman"/>
                <w:sz w:val="24"/>
              </w:rPr>
              <w:t>48</w:t>
            </w:r>
          </w:p>
        </w:tc>
      </w:tr>
      <w:tr w:rsidR="00525995" w:rsidRPr="005250B7" w:rsidTr="00382206">
        <w:trPr>
          <w:trHeight w:val="746"/>
        </w:trPr>
        <w:tc>
          <w:tcPr>
            <w:tcW w:w="675" w:type="dxa"/>
          </w:tcPr>
          <w:p w:rsidR="00525995" w:rsidRPr="003A094D" w:rsidRDefault="00525995" w:rsidP="00382206">
            <w:pPr>
              <w:pStyle w:val="a3"/>
              <w:rPr>
                <w:rFonts w:ascii="Times New Roman" w:eastAsia="Calibri" w:hAnsi="Times New Roman"/>
                <w:sz w:val="24"/>
              </w:rPr>
            </w:pPr>
            <w:r w:rsidRPr="003A094D">
              <w:rPr>
                <w:rFonts w:ascii="Times New Roman" w:eastAsia="Calibri" w:hAnsi="Times New Roman"/>
                <w:sz w:val="24"/>
              </w:rPr>
              <w:t>3</w:t>
            </w:r>
          </w:p>
        </w:tc>
        <w:tc>
          <w:tcPr>
            <w:tcW w:w="6237" w:type="dxa"/>
          </w:tcPr>
          <w:p w:rsidR="00525995" w:rsidRPr="003A094D" w:rsidRDefault="00525995" w:rsidP="00D01804">
            <w:pPr>
              <w:pStyle w:val="a3"/>
              <w:rPr>
                <w:rFonts w:ascii="Times New Roman" w:eastAsia="Calibri" w:hAnsi="Times New Roman"/>
                <w:sz w:val="24"/>
              </w:rPr>
            </w:pPr>
            <w:r w:rsidRPr="003A094D">
              <w:rPr>
                <w:rFonts w:ascii="Times New Roman" w:eastAsia="Calibri" w:hAnsi="Times New Roman"/>
                <w:sz w:val="24"/>
              </w:rPr>
              <w:t>Сложение и вычитание чисел от 1 до 100 (письменные вычисления)</w:t>
            </w:r>
          </w:p>
        </w:tc>
        <w:tc>
          <w:tcPr>
            <w:tcW w:w="1418" w:type="dxa"/>
          </w:tcPr>
          <w:p w:rsidR="00525995" w:rsidRPr="003A094D" w:rsidRDefault="00525995" w:rsidP="00382206">
            <w:pPr>
              <w:pStyle w:val="a3"/>
              <w:jc w:val="center"/>
              <w:rPr>
                <w:rFonts w:ascii="Times New Roman" w:eastAsia="Calibri" w:hAnsi="Times New Roman"/>
                <w:sz w:val="24"/>
              </w:rPr>
            </w:pPr>
            <w:r w:rsidRPr="003A094D">
              <w:rPr>
                <w:rFonts w:ascii="Times New Roman" w:eastAsia="Calibri" w:hAnsi="Times New Roman"/>
                <w:sz w:val="24"/>
              </w:rPr>
              <w:t>29</w:t>
            </w:r>
          </w:p>
        </w:tc>
        <w:tc>
          <w:tcPr>
            <w:tcW w:w="1276" w:type="dxa"/>
          </w:tcPr>
          <w:p w:rsidR="00525995" w:rsidRPr="003A094D" w:rsidRDefault="00525995" w:rsidP="00382206">
            <w:pPr>
              <w:pStyle w:val="a3"/>
              <w:jc w:val="center"/>
              <w:rPr>
                <w:rFonts w:ascii="Times New Roman" w:eastAsia="Calibri" w:hAnsi="Times New Roman"/>
                <w:sz w:val="24"/>
              </w:rPr>
            </w:pPr>
            <w:r w:rsidRPr="003A094D">
              <w:rPr>
                <w:rFonts w:ascii="Times New Roman" w:eastAsia="Calibri" w:hAnsi="Times New Roman"/>
                <w:sz w:val="24"/>
              </w:rPr>
              <w:t>22</w:t>
            </w:r>
          </w:p>
        </w:tc>
      </w:tr>
      <w:tr w:rsidR="00525995" w:rsidRPr="005250B7" w:rsidTr="00382206">
        <w:tc>
          <w:tcPr>
            <w:tcW w:w="675" w:type="dxa"/>
          </w:tcPr>
          <w:p w:rsidR="00525995" w:rsidRPr="003A094D" w:rsidRDefault="00525995" w:rsidP="00382206">
            <w:pPr>
              <w:pStyle w:val="a3"/>
              <w:rPr>
                <w:rFonts w:ascii="Times New Roman" w:eastAsia="Calibri" w:hAnsi="Times New Roman"/>
                <w:sz w:val="24"/>
              </w:rPr>
            </w:pPr>
            <w:r w:rsidRPr="003A094D">
              <w:rPr>
                <w:rFonts w:ascii="Times New Roman" w:eastAsia="Calibri" w:hAnsi="Times New Roman"/>
                <w:sz w:val="24"/>
              </w:rPr>
              <w:t>4</w:t>
            </w:r>
          </w:p>
        </w:tc>
        <w:tc>
          <w:tcPr>
            <w:tcW w:w="6237" w:type="dxa"/>
          </w:tcPr>
          <w:p w:rsidR="00525995" w:rsidRPr="003A094D" w:rsidRDefault="00525995" w:rsidP="00382206">
            <w:pPr>
              <w:pStyle w:val="a3"/>
              <w:rPr>
                <w:rFonts w:ascii="Times New Roman" w:eastAsia="Calibri" w:hAnsi="Times New Roman"/>
                <w:sz w:val="24"/>
              </w:rPr>
            </w:pPr>
            <w:r w:rsidRPr="003A094D">
              <w:rPr>
                <w:rFonts w:ascii="Times New Roman" w:eastAsia="Calibri" w:hAnsi="Times New Roman"/>
                <w:sz w:val="24"/>
              </w:rPr>
              <w:t>Числа от 1 до 100. Умножение и деление.</w:t>
            </w:r>
          </w:p>
        </w:tc>
        <w:tc>
          <w:tcPr>
            <w:tcW w:w="1418" w:type="dxa"/>
          </w:tcPr>
          <w:p w:rsidR="00525995" w:rsidRPr="003A094D" w:rsidRDefault="00525995" w:rsidP="00382206">
            <w:pPr>
              <w:pStyle w:val="a3"/>
              <w:jc w:val="center"/>
              <w:rPr>
                <w:rFonts w:ascii="Times New Roman" w:eastAsia="Calibri" w:hAnsi="Times New Roman"/>
                <w:sz w:val="24"/>
              </w:rPr>
            </w:pPr>
            <w:r w:rsidRPr="003A094D">
              <w:rPr>
                <w:rFonts w:ascii="Times New Roman" w:eastAsia="Calibri" w:hAnsi="Times New Roman"/>
                <w:sz w:val="24"/>
              </w:rPr>
              <w:t>25</w:t>
            </w:r>
          </w:p>
        </w:tc>
        <w:tc>
          <w:tcPr>
            <w:tcW w:w="1276" w:type="dxa"/>
          </w:tcPr>
          <w:p w:rsidR="00525995" w:rsidRPr="003A094D" w:rsidRDefault="00525995" w:rsidP="00382206">
            <w:pPr>
              <w:pStyle w:val="a3"/>
              <w:jc w:val="center"/>
              <w:rPr>
                <w:rFonts w:ascii="Times New Roman" w:eastAsia="Calibri" w:hAnsi="Times New Roman"/>
                <w:sz w:val="24"/>
              </w:rPr>
            </w:pPr>
            <w:r w:rsidRPr="003A094D">
              <w:rPr>
                <w:rFonts w:ascii="Times New Roman" w:eastAsia="Calibri" w:hAnsi="Times New Roman"/>
                <w:sz w:val="24"/>
              </w:rPr>
              <w:t>18</w:t>
            </w:r>
          </w:p>
        </w:tc>
      </w:tr>
      <w:tr w:rsidR="00525995" w:rsidRPr="005250B7" w:rsidTr="00382206">
        <w:tc>
          <w:tcPr>
            <w:tcW w:w="675" w:type="dxa"/>
          </w:tcPr>
          <w:p w:rsidR="00525995" w:rsidRPr="003A094D" w:rsidRDefault="00525995" w:rsidP="00382206">
            <w:pPr>
              <w:pStyle w:val="a3"/>
              <w:rPr>
                <w:rFonts w:ascii="Times New Roman" w:eastAsia="Calibri" w:hAnsi="Times New Roman"/>
                <w:sz w:val="24"/>
              </w:rPr>
            </w:pPr>
            <w:r w:rsidRPr="003A094D">
              <w:rPr>
                <w:rFonts w:ascii="Times New Roman" w:eastAsia="Calibri" w:hAnsi="Times New Roman"/>
                <w:sz w:val="24"/>
              </w:rPr>
              <w:t>5</w:t>
            </w:r>
          </w:p>
        </w:tc>
        <w:tc>
          <w:tcPr>
            <w:tcW w:w="6237" w:type="dxa"/>
          </w:tcPr>
          <w:p w:rsidR="00525995" w:rsidRPr="003A094D" w:rsidRDefault="00525995" w:rsidP="00382206">
            <w:pPr>
              <w:pStyle w:val="a3"/>
              <w:rPr>
                <w:rFonts w:ascii="Times New Roman" w:eastAsia="Calibri" w:hAnsi="Times New Roman"/>
                <w:sz w:val="24"/>
              </w:rPr>
            </w:pPr>
            <w:r w:rsidRPr="003A094D">
              <w:rPr>
                <w:rFonts w:ascii="Times New Roman" w:eastAsia="Calibri" w:hAnsi="Times New Roman"/>
                <w:sz w:val="24"/>
              </w:rPr>
              <w:t>Табличное умножение и деление.</w:t>
            </w:r>
          </w:p>
        </w:tc>
        <w:tc>
          <w:tcPr>
            <w:tcW w:w="1418" w:type="dxa"/>
          </w:tcPr>
          <w:p w:rsidR="00525995" w:rsidRPr="003A094D" w:rsidRDefault="00525995" w:rsidP="00382206">
            <w:pPr>
              <w:pStyle w:val="a3"/>
              <w:jc w:val="center"/>
              <w:rPr>
                <w:rFonts w:ascii="Times New Roman" w:eastAsia="Calibri" w:hAnsi="Times New Roman"/>
                <w:sz w:val="24"/>
              </w:rPr>
            </w:pPr>
            <w:r w:rsidRPr="003A094D">
              <w:rPr>
                <w:rFonts w:ascii="Times New Roman" w:eastAsia="Calibri" w:hAnsi="Times New Roman"/>
                <w:sz w:val="24"/>
              </w:rPr>
              <w:t>18</w:t>
            </w:r>
          </w:p>
        </w:tc>
        <w:tc>
          <w:tcPr>
            <w:tcW w:w="1276" w:type="dxa"/>
          </w:tcPr>
          <w:p w:rsidR="00525995" w:rsidRPr="003A094D" w:rsidRDefault="00525995" w:rsidP="00382206">
            <w:pPr>
              <w:pStyle w:val="a3"/>
              <w:jc w:val="center"/>
              <w:rPr>
                <w:rFonts w:ascii="Times New Roman" w:eastAsia="Calibri" w:hAnsi="Times New Roman"/>
                <w:sz w:val="24"/>
              </w:rPr>
            </w:pPr>
            <w:r w:rsidRPr="003A094D">
              <w:rPr>
                <w:rFonts w:ascii="Times New Roman" w:eastAsia="Calibri" w:hAnsi="Times New Roman"/>
                <w:sz w:val="24"/>
              </w:rPr>
              <w:t>21</w:t>
            </w:r>
          </w:p>
        </w:tc>
      </w:tr>
      <w:tr w:rsidR="00525995" w:rsidRPr="005250B7" w:rsidTr="00382206">
        <w:tc>
          <w:tcPr>
            <w:tcW w:w="675" w:type="dxa"/>
          </w:tcPr>
          <w:p w:rsidR="00525995" w:rsidRPr="003A094D" w:rsidRDefault="00525995" w:rsidP="00382206">
            <w:pPr>
              <w:pStyle w:val="a3"/>
              <w:rPr>
                <w:rFonts w:ascii="Times New Roman" w:eastAsia="Calibri" w:hAnsi="Times New Roman"/>
                <w:sz w:val="24"/>
              </w:rPr>
            </w:pPr>
            <w:r w:rsidRPr="003A094D">
              <w:rPr>
                <w:rFonts w:ascii="Times New Roman" w:eastAsia="Calibri" w:hAnsi="Times New Roman"/>
                <w:sz w:val="24"/>
              </w:rPr>
              <w:t>6</w:t>
            </w:r>
          </w:p>
        </w:tc>
        <w:tc>
          <w:tcPr>
            <w:tcW w:w="6237" w:type="dxa"/>
          </w:tcPr>
          <w:p w:rsidR="00525995" w:rsidRPr="003A094D" w:rsidRDefault="00525995" w:rsidP="00382206">
            <w:pPr>
              <w:pStyle w:val="a3"/>
              <w:rPr>
                <w:rFonts w:ascii="Times New Roman" w:eastAsia="Calibri" w:hAnsi="Times New Roman"/>
                <w:sz w:val="24"/>
              </w:rPr>
            </w:pPr>
            <w:r w:rsidRPr="003A094D">
              <w:rPr>
                <w:rFonts w:ascii="Times New Roman" w:eastAsia="Calibri" w:hAnsi="Times New Roman"/>
                <w:sz w:val="24"/>
              </w:rPr>
              <w:t xml:space="preserve">Повторение </w:t>
            </w:r>
          </w:p>
        </w:tc>
        <w:tc>
          <w:tcPr>
            <w:tcW w:w="1418" w:type="dxa"/>
          </w:tcPr>
          <w:p w:rsidR="00525995" w:rsidRPr="003A094D" w:rsidRDefault="00525995" w:rsidP="00382206">
            <w:pPr>
              <w:pStyle w:val="a3"/>
              <w:jc w:val="center"/>
              <w:rPr>
                <w:rFonts w:ascii="Times New Roman" w:eastAsia="Calibri" w:hAnsi="Times New Roman"/>
                <w:sz w:val="24"/>
              </w:rPr>
            </w:pPr>
            <w:r w:rsidRPr="003A094D">
              <w:rPr>
                <w:rFonts w:ascii="Times New Roman" w:eastAsia="Calibri" w:hAnsi="Times New Roman"/>
                <w:sz w:val="24"/>
              </w:rPr>
              <w:t>-</w:t>
            </w:r>
          </w:p>
        </w:tc>
        <w:tc>
          <w:tcPr>
            <w:tcW w:w="1276" w:type="dxa"/>
          </w:tcPr>
          <w:p w:rsidR="00525995" w:rsidRPr="003A094D" w:rsidRDefault="00525995" w:rsidP="00382206">
            <w:pPr>
              <w:pStyle w:val="a3"/>
              <w:jc w:val="center"/>
              <w:rPr>
                <w:rFonts w:ascii="Times New Roman" w:eastAsia="Calibri" w:hAnsi="Times New Roman"/>
                <w:sz w:val="24"/>
              </w:rPr>
            </w:pPr>
            <w:r w:rsidRPr="003A094D">
              <w:rPr>
                <w:rFonts w:ascii="Times New Roman" w:eastAsia="Calibri" w:hAnsi="Times New Roman"/>
                <w:sz w:val="24"/>
              </w:rPr>
              <w:t>11</w:t>
            </w:r>
          </w:p>
        </w:tc>
      </w:tr>
      <w:tr w:rsidR="00525995" w:rsidRPr="005250B7" w:rsidTr="00382206">
        <w:tc>
          <w:tcPr>
            <w:tcW w:w="675" w:type="dxa"/>
          </w:tcPr>
          <w:p w:rsidR="00525995" w:rsidRPr="003A094D" w:rsidRDefault="00525995" w:rsidP="00382206">
            <w:pPr>
              <w:pStyle w:val="a3"/>
              <w:rPr>
                <w:rFonts w:ascii="Times New Roman" w:eastAsia="Calibri" w:hAnsi="Times New Roman"/>
                <w:sz w:val="24"/>
              </w:rPr>
            </w:pPr>
          </w:p>
        </w:tc>
        <w:tc>
          <w:tcPr>
            <w:tcW w:w="6237" w:type="dxa"/>
          </w:tcPr>
          <w:p w:rsidR="00525995" w:rsidRPr="003A094D" w:rsidRDefault="00525995" w:rsidP="00382206">
            <w:pPr>
              <w:pStyle w:val="a3"/>
              <w:rPr>
                <w:rFonts w:ascii="Times New Roman" w:eastAsia="Calibri" w:hAnsi="Times New Roman"/>
                <w:b/>
                <w:sz w:val="24"/>
              </w:rPr>
            </w:pPr>
            <w:r w:rsidRPr="003A094D">
              <w:rPr>
                <w:rFonts w:ascii="Times New Roman" w:eastAsia="Calibri" w:hAnsi="Times New Roman"/>
                <w:b/>
                <w:sz w:val="24"/>
              </w:rPr>
              <w:t xml:space="preserve">Итого </w:t>
            </w:r>
          </w:p>
        </w:tc>
        <w:tc>
          <w:tcPr>
            <w:tcW w:w="1418" w:type="dxa"/>
          </w:tcPr>
          <w:p w:rsidR="00525995" w:rsidRPr="003A094D" w:rsidRDefault="00525995" w:rsidP="00382206">
            <w:pPr>
              <w:pStyle w:val="a3"/>
              <w:jc w:val="center"/>
              <w:rPr>
                <w:rFonts w:ascii="Times New Roman" w:eastAsia="Calibri" w:hAnsi="Times New Roman"/>
                <w:b/>
                <w:sz w:val="24"/>
              </w:rPr>
            </w:pPr>
            <w:r w:rsidRPr="003A094D">
              <w:rPr>
                <w:rFonts w:ascii="Times New Roman" w:eastAsia="Calibri" w:hAnsi="Times New Roman"/>
                <w:b/>
                <w:sz w:val="24"/>
              </w:rPr>
              <w:t>136</w:t>
            </w:r>
          </w:p>
        </w:tc>
        <w:tc>
          <w:tcPr>
            <w:tcW w:w="1276" w:type="dxa"/>
          </w:tcPr>
          <w:p w:rsidR="00525995" w:rsidRPr="003A094D" w:rsidRDefault="00525995" w:rsidP="00382206">
            <w:pPr>
              <w:pStyle w:val="a3"/>
              <w:jc w:val="center"/>
              <w:rPr>
                <w:rFonts w:ascii="Times New Roman" w:eastAsia="Calibri" w:hAnsi="Times New Roman"/>
                <w:b/>
                <w:sz w:val="24"/>
              </w:rPr>
            </w:pPr>
            <w:r w:rsidRPr="003A094D">
              <w:rPr>
                <w:rFonts w:ascii="Times New Roman" w:eastAsia="Calibri" w:hAnsi="Times New Roman"/>
                <w:b/>
                <w:sz w:val="24"/>
              </w:rPr>
              <w:t>136</w:t>
            </w:r>
          </w:p>
        </w:tc>
      </w:tr>
    </w:tbl>
    <w:p w:rsidR="00525995" w:rsidRPr="005F7BCF" w:rsidRDefault="00525995" w:rsidP="00525995">
      <w:pPr>
        <w:pStyle w:val="a3"/>
        <w:rPr>
          <w:rFonts w:ascii="Times New Roman" w:hAnsi="Times New Roman"/>
          <w:sz w:val="28"/>
        </w:rPr>
      </w:pPr>
    </w:p>
    <w:p w:rsidR="00525995" w:rsidRPr="008A65AE" w:rsidRDefault="00525995" w:rsidP="00525995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1985"/>
        <w:gridCol w:w="4003"/>
      </w:tblGrid>
      <w:tr w:rsidR="00525995" w:rsidRPr="003A094D" w:rsidTr="00382206">
        <w:tc>
          <w:tcPr>
            <w:tcW w:w="3652" w:type="dxa"/>
          </w:tcPr>
          <w:p w:rsidR="00525995" w:rsidRPr="003A094D" w:rsidRDefault="00525995" w:rsidP="00382206">
            <w:pPr>
              <w:pStyle w:val="a3"/>
              <w:rPr>
                <w:rFonts w:ascii="Times New Roman" w:eastAsia="Calibri" w:hAnsi="Times New Roman"/>
                <w:sz w:val="24"/>
              </w:rPr>
            </w:pPr>
            <w:r w:rsidRPr="003A094D">
              <w:rPr>
                <w:rFonts w:ascii="Times New Roman" w:eastAsia="Calibri" w:hAnsi="Times New Roman"/>
                <w:sz w:val="24"/>
              </w:rPr>
              <w:t>Период обучения</w:t>
            </w:r>
          </w:p>
        </w:tc>
        <w:tc>
          <w:tcPr>
            <w:tcW w:w="1985" w:type="dxa"/>
          </w:tcPr>
          <w:p w:rsidR="00525995" w:rsidRPr="003A094D" w:rsidRDefault="00525995" w:rsidP="00382206">
            <w:pPr>
              <w:pStyle w:val="a3"/>
              <w:rPr>
                <w:rFonts w:ascii="Times New Roman" w:eastAsia="Calibri" w:hAnsi="Times New Roman"/>
                <w:sz w:val="24"/>
              </w:rPr>
            </w:pPr>
            <w:r w:rsidRPr="003A094D">
              <w:rPr>
                <w:rFonts w:ascii="Times New Roman" w:eastAsia="Calibri" w:hAnsi="Times New Roman"/>
                <w:sz w:val="24"/>
              </w:rPr>
              <w:t>Количество часов</w:t>
            </w:r>
          </w:p>
        </w:tc>
        <w:tc>
          <w:tcPr>
            <w:tcW w:w="4003" w:type="dxa"/>
          </w:tcPr>
          <w:p w:rsidR="00525995" w:rsidRPr="003A094D" w:rsidRDefault="00525995" w:rsidP="00382206">
            <w:pPr>
              <w:pStyle w:val="a3"/>
              <w:rPr>
                <w:rFonts w:ascii="Times New Roman" w:eastAsia="Calibri" w:hAnsi="Times New Roman"/>
                <w:sz w:val="24"/>
              </w:rPr>
            </w:pPr>
            <w:r w:rsidRPr="003A094D">
              <w:rPr>
                <w:rFonts w:ascii="Times New Roman" w:eastAsia="Calibri" w:hAnsi="Times New Roman"/>
                <w:sz w:val="24"/>
              </w:rPr>
              <w:t>Диагностический материал</w:t>
            </w:r>
          </w:p>
        </w:tc>
      </w:tr>
      <w:tr w:rsidR="00525995" w:rsidRPr="003A094D" w:rsidTr="00382206">
        <w:tc>
          <w:tcPr>
            <w:tcW w:w="3652" w:type="dxa"/>
          </w:tcPr>
          <w:p w:rsidR="00525995" w:rsidRPr="003A094D" w:rsidRDefault="00525995" w:rsidP="00382206">
            <w:pPr>
              <w:pStyle w:val="a3"/>
              <w:rPr>
                <w:rFonts w:ascii="Times New Roman" w:eastAsia="Calibri" w:hAnsi="Times New Roman"/>
                <w:sz w:val="24"/>
              </w:rPr>
            </w:pPr>
            <w:r w:rsidRPr="003A094D">
              <w:rPr>
                <w:rFonts w:ascii="Times New Roman" w:eastAsia="Calibri" w:hAnsi="Times New Roman"/>
                <w:sz w:val="24"/>
              </w:rPr>
              <w:t>1 четверть -</w:t>
            </w:r>
          </w:p>
        </w:tc>
        <w:tc>
          <w:tcPr>
            <w:tcW w:w="1985" w:type="dxa"/>
          </w:tcPr>
          <w:p w:rsidR="00525995" w:rsidRPr="003A094D" w:rsidRDefault="00525995" w:rsidP="00382206">
            <w:pPr>
              <w:pStyle w:val="a3"/>
              <w:rPr>
                <w:rFonts w:ascii="Times New Roman" w:eastAsia="Calibri" w:hAnsi="Times New Roman"/>
                <w:sz w:val="24"/>
              </w:rPr>
            </w:pPr>
            <w:r w:rsidRPr="003A094D">
              <w:rPr>
                <w:rFonts w:ascii="Times New Roman" w:eastAsia="Calibri" w:hAnsi="Times New Roman"/>
                <w:sz w:val="24"/>
              </w:rPr>
              <w:t>36</w:t>
            </w:r>
          </w:p>
        </w:tc>
        <w:tc>
          <w:tcPr>
            <w:tcW w:w="4003" w:type="dxa"/>
          </w:tcPr>
          <w:p w:rsidR="00525995" w:rsidRPr="003A094D" w:rsidRDefault="00525995" w:rsidP="00382206">
            <w:pPr>
              <w:pStyle w:val="a3"/>
              <w:rPr>
                <w:rFonts w:ascii="Times New Roman" w:eastAsia="Calibri" w:hAnsi="Times New Roman"/>
                <w:sz w:val="24"/>
              </w:rPr>
            </w:pPr>
            <w:r w:rsidRPr="003A094D">
              <w:rPr>
                <w:rFonts w:ascii="Times New Roman" w:eastAsia="Calibri" w:hAnsi="Times New Roman"/>
                <w:sz w:val="24"/>
              </w:rPr>
              <w:t>Тесты - 4</w:t>
            </w:r>
          </w:p>
          <w:p w:rsidR="00525995" w:rsidRPr="003A094D" w:rsidRDefault="00525995" w:rsidP="00382206">
            <w:pPr>
              <w:pStyle w:val="a3"/>
              <w:rPr>
                <w:rFonts w:ascii="Times New Roman" w:eastAsia="Calibri" w:hAnsi="Times New Roman"/>
                <w:sz w:val="24"/>
              </w:rPr>
            </w:pPr>
            <w:r w:rsidRPr="003A094D">
              <w:rPr>
                <w:rFonts w:ascii="Times New Roman" w:eastAsia="Calibri" w:hAnsi="Times New Roman"/>
                <w:sz w:val="24"/>
              </w:rPr>
              <w:t>Контрольные работы – 3</w:t>
            </w:r>
          </w:p>
          <w:p w:rsidR="00525995" w:rsidRPr="003A094D" w:rsidRDefault="00525995" w:rsidP="00382206">
            <w:pPr>
              <w:pStyle w:val="a3"/>
              <w:rPr>
                <w:rFonts w:ascii="Times New Roman" w:eastAsia="Calibri" w:hAnsi="Times New Roman"/>
                <w:sz w:val="24"/>
              </w:rPr>
            </w:pPr>
            <w:r w:rsidRPr="003A094D">
              <w:rPr>
                <w:rFonts w:ascii="Times New Roman" w:eastAsia="Calibri" w:hAnsi="Times New Roman"/>
                <w:sz w:val="24"/>
              </w:rPr>
              <w:t>Проверочные работы -  7</w:t>
            </w:r>
          </w:p>
        </w:tc>
      </w:tr>
      <w:tr w:rsidR="00525995" w:rsidRPr="003A094D" w:rsidTr="00382206">
        <w:tc>
          <w:tcPr>
            <w:tcW w:w="3652" w:type="dxa"/>
          </w:tcPr>
          <w:p w:rsidR="00525995" w:rsidRPr="003A094D" w:rsidRDefault="00525995" w:rsidP="00382206">
            <w:pPr>
              <w:pStyle w:val="a3"/>
              <w:rPr>
                <w:rFonts w:ascii="Times New Roman" w:eastAsia="Calibri" w:hAnsi="Times New Roman"/>
                <w:sz w:val="24"/>
              </w:rPr>
            </w:pPr>
            <w:r w:rsidRPr="003A094D">
              <w:rPr>
                <w:rFonts w:ascii="Times New Roman" w:eastAsia="Calibri" w:hAnsi="Times New Roman"/>
                <w:sz w:val="24"/>
              </w:rPr>
              <w:t>2 четверть</w:t>
            </w:r>
          </w:p>
        </w:tc>
        <w:tc>
          <w:tcPr>
            <w:tcW w:w="1985" w:type="dxa"/>
          </w:tcPr>
          <w:p w:rsidR="00525995" w:rsidRPr="003A094D" w:rsidRDefault="00525995" w:rsidP="00382206">
            <w:pPr>
              <w:pStyle w:val="a3"/>
              <w:rPr>
                <w:rFonts w:ascii="Times New Roman" w:eastAsia="Calibri" w:hAnsi="Times New Roman"/>
                <w:sz w:val="24"/>
              </w:rPr>
            </w:pPr>
            <w:r w:rsidRPr="003A094D">
              <w:rPr>
                <w:rFonts w:ascii="Times New Roman" w:eastAsia="Calibri" w:hAnsi="Times New Roman"/>
                <w:sz w:val="24"/>
              </w:rPr>
              <w:t>28</w:t>
            </w:r>
          </w:p>
        </w:tc>
        <w:tc>
          <w:tcPr>
            <w:tcW w:w="4003" w:type="dxa"/>
          </w:tcPr>
          <w:p w:rsidR="00525995" w:rsidRPr="003A094D" w:rsidRDefault="00525995" w:rsidP="00382206">
            <w:pPr>
              <w:pStyle w:val="a3"/>
              <w:rPr>
                <w:rFonts w:ascii="Times New Roman" w:eastAsia="Calibri" w:hAnsi="Times New Roman"/>
                <w:sz w:val="24"/>
              </w:rPr>
            </w:pPr>
            <w:r w:rsidRPr="003A094D">
              <w:rPr>
                <w:rFonts w:ascii="Times New Roman" w:eastAsia="Calibri" w:hAnsi="Times New Roman"/>
                <w:sz w:val="24"/>
              </w:rPr>
              <w:t>Тесты – 4</w:t>
            </w:r>
          </w:p>
          <w:p w:rsidR="00525995" w:rsidRPr="003A094D" w:rsidRDefault="00525995" w:rsidP="00382206">
            <w:pPr>
              <w:pStyle w:val="a3"/>
              <w:rPr>
                <w:rFonts w:ascii="Times New Roman" w:eastAsia="Calibri" w:hAnsi="Times New Roman"/>
                <w:sz w:val="24"/>
              </w:rPr>
            </w:pPr>
            <w:r w:rsidRPr="003A094D">
              <w:rPr>
                <w:rFonts w:ascii="Times New Roman" w:eastAsia="Calibri" w:hAnsi="Times New Roman"/>
                <w:sz w:val="24"/>
              </w:rPr>
              <w:t>Контрольные работы – 2</w:t>
            </w:r>
          </w:p>
          <w:p w:rsidR="00525995" w:rsidRPr="003A094D" w:rsidRDefault="00525995" w:rsidP="00382206">
            <w:pPr>
              <w:pStyle w:val="a3"/>
              <w:rPr>
                <w:rFonts w:ascii="Times New Roman" w:eastAsia="Calibri" w:hAnsi="Times New Roman"/>
                <w:sz w:val="24"/>
              </w:rPr>
            </w:pPr>
            <w:r w:rsidRPr="003A094D">
              <w:rPr>
                <w:rFonts w:ascii="Times New Roman" w:eastAsia="Calibri" w:hAnsi="Times New Roman"/>
                <w:sz w:val="24"/>
              </w:rPr>
              <w:t>Проверочные работы - 7</w:t>
            </w:r>
          </w:p>
        </w:tc>
      </w:tr>
      <w:tr w:rsidR="00525995" w:rsidRPr="003A094D" w:rsidTr="00382206">
        <w:tc>
          <w:tcPr>
            <w:tcW w:w="3652" w:type="dxa"/>
          </w:tcPr>
          <w:p w:rsidR="00525995" w:rsidRPr="003A094D" w:rsidRDefault="00525995" w:rsidP="00382206">
            <w:pPr>
              <w:pStyle w:val="a3"/>
              <w:rPr>
                <w:rFonts w:ascii="Times New Roman" w:eastAsia="Calibri" w:hAnsi="Times New Roman"/>
                <w:sz w:val="24"/>
              </w:rPr>
            </w:pPr>
            <w:r w:rsidRPr="003A094D">
              <w:rPr>
                <w:rFonts w:ascii="Times New Roman" w:eastAsia="Calibri" w:hAnsi="Times New Roman"/>
                <w:sz w:val="24"/>
              </w:rPr>
              <w:t>3 четверть</w:t>
            </w:r>
          </w:p>
        </w:tc>
        <w:tc>
          <w:tcPr>
            <w:tcW w:w="1985" w:type="dxa"/>
          </w:tcPr>
          <w:p w:rsidR="00525995" w:rsidRPr="003A094D" w:rsidRDefault="00525995" w:rsidP="00382206">
            <w:pPr>
              <w:pStyle w:val="a3"/>
              <w:rPr>
                <w:rFonts w:ascii="Times New Roman" w:eastAsia="Calibri" w:hAnsi="Times New Roman"/>
                <w:sz w:val="24"/>
              </w:rPr>
            </w:pPr>
            <w:r w:rsidRPr="003A094D">
              <w:rPr>
                <w:rFonts w:ascii="Times New Roman" w:eastAsia="Calibri" w:hAnsi="Times New Roman"/>
                <w:sz w:val="24"/>
              </w:rPr>
              <w:t>40</w:t>
            </w:r>
          </w:p>
        </w:tc>
        <w:tc>
          <w:tcPr>
            <w:tcW w:w="4003" w:type="dxa"/>
          </w:tcPr>
          <w:p w:rsidR="00525995" w:rsidRPr="003A094D" w:rsidRDefault="00525995" w:rsidP="00382206">
            <w:pPr>
              <w:pStyle w:val="a3"/>
              <w:rPr>
                <w:rFonts w:ascii="Times New Roman" w:eastAsia="Calibri" w:hAnsi="Times New Roman"/>
                <w:sz w:val="24"/>
              </w:rPr>
            </w:pPr>
            <w:r w:rsidRPr="003A094D">
              <w:rPr>
                <w:rFonts w:ascii="Times New Roman" w:eastAsia="Calibri" w:hAnsi="Times New Roman"/>
                <w:sz w:val="24"/>
              </w:rPr>
              <w:t>Тесты – 3</w:t>
            </w:r>
          </w:p>
          <w:p w:rsidR="00525995" w:rsidRPr="003A094D" w:rsidRDefault="00525995" w:rsidP="00382206">
            <w:pPr>
              <w:pStyle w:val="a3"/>
              <w:rPr>
                <w:rFonts w:ascii="Times New Roman" w:eastAsia="Calibri" w:hAnsi="Times New Roman"/>
                <w:sz w:val="24"/>
              </w:rPr>
            </w:pPr>
            <w:r w:rsidRPr="003A094D">
              <w:rPr>
                <w:rFonts w:ascii="Times New Roman" w:eastAsia="Calibri" w:hAnsi="Times New Roman"/>
                <w:sz w:val="24"/>
              </w:rPr>
              <w:t>Контрольные работы – 2</w:t>
            </w:r>
          </w:p>
          <w:p w:rsidR="00525995" w:rsidRPr="003A094D" w:rsidRDefault="00525995" w:rsidP="00382206">
            <w:pPr>
              <w:pStyle w:val="a3"/>
              <w:rPr>
                <w:rFonts w:ascii="Times New Roman" w:eastAsia="Calibri" w:hAnsi="Times New Roman"/>
                <w:sz w:val="24"/>
              </w:rPr>
            </w:pPr>
            <w:r w:rsidRPr="003A094D">
              <w:rPr>
                <w:rFonts w:ascii="Times New Roman" w:eastAsia="Calibri" w:hAnsi="Times New Roman"/>
                <w:sz w:val="24"/>
              </w:rPr>
              <w:t>Проверочные работы - 7</w:t>
            </w:r>
          </w:p>
        </w:tc>
      </w:tr>
      <w:tr w:rsidR="00525995" w:rsidRPr="003A094D" w:rsidTr="00382206">
        <w:tc>
          <w:tcPr>
            <w:tcW w:w="3652" w:type="dxa"/>
          </w:tcPr>
          <w:p w:rsidR="00525995" w:rsidRPr="003A094D" w:rsidRDefault="00525995" w:rsidP="00382206">
            <w:pPr>
              <w:pStyle w:val="a3"/>
              <w:rPr>
                <w:rFonts w:ascii="Times New Roman" w:eastAsia="Calibri" w:hAnsi="Times New Roman"/>
                <w:sz w:val="24"/>
              </w:rPr>
            </w:pPr>
            <w:r w:rsidRPr="003A094D">
              <w:rPr>
                <w:rFonts w:ascii="Times New Roman" w:eastAsia="Calibri" w:hAnsi="Times New Roman"/>
                <w:sz w:val="24"/>
              </w:rPr>
              <w:t>4 четверть</w:t>
            </w:r>
          </w:p>
        </w:tc>
        <w:tc>
          <w:tcPr>
            <w:tcW w:w="1985" w:type="dxa"/>
          </w:tcPr>
          <w:p w:rsidR="00525995" w:rsidRPr="003A094D" w:rsidRDefault="00525995" w:rsidP="00382206">
            <w:pPr>
              <w:pStyle w:val="a3"/>
              <w:rPr>
                <w:rFonts w:ascii="Times New Roman" w:eastAsia="Calibri" w:hAnsi="Times New Roman"/>
                <w:sz w:val="24"/>
              </w:rPr>
            </w:pPr>
            <w:r w:rsidRPr="003A094D">
              <w:rPr>
                <w:rFonts w:ascii="Times New Roman" w:eastAsia="Calibri" w:hAnsi="Times New Roman"/>
                <w:sz w:val="24"/>
              </w:rPr>
              <w:t>32</w:t>
            </w:r>
          </w:p>
        </w:tc>
        <w:tc>
          <w:tcPr>
            <w:tcW w:w="4003" w:type="dxa"/>
          </w:tcPr>
          <w:p w:rsidR="00525995" w:rsidRPr="003A094D" w:rsidRDefault="00525995" w:rsidP="00382206">
            <w:pPr>
              <w:pStyle w:val="a3"/>
              <w:rPr>
                <w:rFonts w:ascii="Times New Roman" w:eastAsia="Calibri" w:hAnsi="Times New Roman"/>
                <w:sz w:val="24"/>
              </w:rPr>
            </w:pPr>
            <w:r w:rsidRPr="003A094D">
              <w:rPr>
                <w:rFonts w:ascii="Times New Roman" w:eastAsia="Calibri" w:hAnsi="Times New Roman"/>
                <w:sz w:val="24"/>
              </w:rPr>
              <w:t>Тесты – 9</w:t>
            </w:r>
          </w:p>
          <w:p w:rsidR="00525995" w:rsidRPr="003A094D" w:rsidRDefault="00525995" w:rsidP="00382206">
            <w:pPr>
              <w:pStyle w:val="a3"/>
              <w:rPr>
                <w:rFonts w:ascii="Times New Roman" w:eastAsia="Calibri" w:hAnsi="Times New Roman"/>
                <w:sz w:val="24"/>
              </w:rPr>
            </w:pPr>
            <w:r w:rsidRPr="003A094D">
              <w:rPr>
                <w:rFonts w:ascii="Times New Roman" w:eastAsia="Calibri" w:hAnsi="Times New Roman"/>
                <w:sz w:val="24"/>
              </w:rPr>
              <w:t>Контрольные работы – 3</w:t>
            </w:r>
          </w:p>
          <w:p w:rsidR="00525995" w:rsidRPr="003A094D" w:rsidRDefault="00525995" w:rsidP="00382206">
            <w:pPr>
              <w:pStyle w:val="a3"/>
              <w:rPr>
                <w:rFonts w:ascii="Times New Roman" w:eastAsia="Calibri" w:hAnsi="Times New Roman"/>
                <w:sz w:val="24"/>
              </w:rPr>
            </w:pPr>
            <w:r w:rsidRPr="003A094D">
              <w:rPr>
                <w:rFonts w:ascii="Times New Roman" w:eastAsia="Calibri" w:hAnsi="Times New Roman"/>
                <w:sz w:val="24"/>
              </w:rPr>
              <w:t xml:space="preserve">Итоговая комплексная работа – 1 </w:t>
            </w:r>
          </w:p>
          <w:p w:rsidR="00525995" w:rsidRPr="003A094D" w:rsidRDefault="00525995" w:rsidP="00382206">
            <w:pPr>
              <w:pStyle w:val="a3"/>
              <w:rPr>
                <w:rFonts w:ascii="Times New Roman" w:eastAsia="Calibri" w:hAnsi="Times New Roman"/>
                <w:sz w:val="24"/>
              </w:rPr>
            </w:pPr>
            <w:r w:rsidRPr="003A094D">
              <w:rPr>
                <w:rFonts w:ascii="Times New Roman" w:eastAsia="Calibri" w:hAnsi="Times New Roman"/>
                <w:sz w:val="24"/>
              </w:rPr>
              <w:t>Проверочные работы - 4</w:t>
            </w:r>
          </w:p>
        </w:tc>
      </w:tr>
      <w:tr w:rsidR="00525995" w:rsidRPr="003A094D" w:rsidTr="00382206">
        <w:tc>
          <w:tcPr>
            <w:tcW w:w="3652" w:type="dxa"/>
          </w:tcPr>
          <w:p w:rsidR="00525995" w:rsidRPr="003A094D" w:rsidRDefault="00525995" w:rsidP="00382206">
            <w:pPr>
              <w:pStyle w:val="a3"/>
              <w:rPr>
                <w:rFonts w:ascii="Times New Roman" w:eastAsia="Calibri" w:hAnsi="Times New Roman"/>
                <w:b/>
                <w:sz w:val="24"/>
              </w:rPr>
            </w:pPr>
            <w:r w:rsidRPr="003A094D">
              <w:rPr>
                <w:rFonts w:ascii="Times New Roman" w:eastAsia="Calibri" w:hAnsi="Times New Roman"/>
                <w:b/>
                <w:sz w:val="24"/>
              </w:rPr>
              <w:t xml:space="preserve">Итого </w:t>
            </w:r>
          </w:p>
        </w:tc>
        <w:tc>
          <w:tcPr>
            <w:tcW w:w="1985" w:type="dxa"/>
          </w:tcPr>
          <w:p w:rsidR="00525995" w:rsidRPr="003A094D" w:rsidRDefault="00525995" w:rsidP="00382206">
            <w:pPr>
              <w:pStyle w:val="a3"/>
              <w:rPr>
                <w:rFonts w:ascii="Times New Roman" w:eastAsia="Calibri" w:hAnsi="Times New Roman"/>
                <w:b/>
                <w:sz w:val="24"/>
              </w:rPr>
            </w:pPr>
          </w:p>
        </w:tc>
        <w:tc>
          <w:tcPr>
            <w:tcW w:w="4003" w:type="dxa"/>
          </w:tcPr>
          <w:p w:rsidR="00525995" w:rsidRPr="003A094D" w:rsidRDefault="00525995" w:rsidP="00382206">
            <w:pPr>
              <w:pStyle w:val="a3"/>
              <w:rPr>
                <w:rFonts w:ascii="Times New Roman" w:eastAsia="Calibri" w:hAnsi="Times New Roman"/>
                <w:b/>
                <w:sz w:val="24"/>
              </w:rPr>
            </w:pPr>
            <w:r w:rsidRPr="003A094D">
              <w:rPr>
                <w:rFonts w:ascii="Times New Roman" w:eastAsia="Calibri" w:hAnsi="Times New Roman"/>
                <w:b/>
                <w:sz w:val="24"/>
              </w:rPr>
              <w:t>Тесты – 20</w:t>
            </w:r>
          </w:p>
          <w:p w:rsidR="00525995" w:rsidRPr="003A094D" w:rsidRDefault="00525995" w:rsidP="00382206">
            <w:pPr>
              <w:pStyle w:val="a3"/>
              <w:rPr>
                <w:rFonts w:ascii="Times New Roman" w:eastAsia="Calibri" w:hAnsi="Times New Roman"/>
                <w:b/>
                <w:sz w:val="24"/>
              </w:rPr>
            </w:pPr>
            <w:r w:rsidRPr="003A094D">
              <w:rPr>
                <w:rFonts w:ascii="Times New Roman" w:eastAsia="Calibri" w:hAnsi="Times New Roman"/>
                <w:b/>
                <w:sz w:val="24"/>
              </w:rPr>
              <w:t>Контрольные работы – 10</w:t>
            </w:r>
          </w:p>
          <w:p w:rsidR="00525995" w:rsidRPr="003A094D" w:rsidRDefault="00525995" w:rsidP="00382206">
            <w:pPr>
              <w:pStyle w:val="a3"/>
              <w:rPr>
                <w:rFonts w:ascii="Times New Roman" w:eastAsia="Calibri" w:hAnsi="Times New Roman"/>
                <w:b/>
                <w:sz w:val="24"/>
              </w:rPr>
            </w:pPr>
            <w:r w:rsidRPr="003A094D">
              <w:rPr>
                <w:rFonts w:ascii="Times New Roman" w:eastAsia="Calibri" w:hAnsi="Times New Roman"/>
                <w:b/>
                <w:sz w:val="24"/>
              </w:rPr>
              <w:t>Проверочные работы - 25</w:t>
            </w:r>
          </w:p>
          <w:p w:rsidR="00525995" w:rsidRPr="003A094D" w:rsidRDefault="00525995" w:rsidP="00382206">
            <w:pPr>
              <w:pStyle w:val="a3"/>
              <w:rPr>
                <w:rFonts w:ascii="Times New Roman" w:eastAsia="Calibri" w:hAnsi="Times New Roman"/>
                <w:b/>
                <w:sz w:val="24"/>
              </w:rPr>
            </w:pPr>
            <w:r w:rsidRPr="003A094D">
              <w:rPr>
                <w:rFonts w:ascii="Times New Roman" w:eastAsia="Calibri" w:hAnsi="Times New Roman"/>
                <w:b/>
                <w:sz w:val="24"/>
              </w:rPr>
              <w:t>Итоговая комплексная работа - 1</w:t>
            </w:r>
          </w:p>
        </w:tc>
      </w:tr>
    </w:tbl>
    <w:p w:rsidR="00525995" w:rsidRPr="00422883" w:rsidRDefault="00525995" w:rsidP="00525995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25995" w:rsidRPr="00422883" w:rsidRDefault="00525995" w:rsidP="00525995">
      <w:pPr>
        <w:pStyle w:val="ParagraphStyle"/>
        <w:shd w:val="clear" w:color="auto" w:fill="FFFFFF"/>
        <w:spacing w:before="144" w:after="96" w:line="264" w:lineRule="auto"/>
        <w:jc w:val="center"/>
        <w:rPr>
          <w:rFonts w:ascii="Times New Roman" w:hAnsi="Times New Roman" w:cs="Times New Roman"/>
          <w:b/>
          <w:bCs/>
          <w:i/>
          <w:caps/>
          <w:color w:val="000000"/>
        </w:rPr>
      </w:pPr>
      <w:r w:rsidRPr="00422883">
        <w:rPr>
          <w:rFonts w:ascii="Times New Roman" w:hAnsi="Times New Roman" w:cs="Times New Roman"/>
          <w:b/>
          <w:bCs/>
          <w:i/>
          <w:caps/>
          <w:color w:val="000000"/>
        </w:rPr>
        <w:t>Основные требования к знаниям, умениям</w:t>
      </w:r>
      <w:r w:rsidRPr="00422883">
        <w:rPr>
          <w:rFonts w:ascii="Times New Roman" w:hAnsi="Times New Roman" w:cs="Times New Roman"/>
          <w:b/>
          <w:bCs/>
          <w:i/>
          <w:caps/>
          <w:color w:val="000000"/>
        </w:rPr>
        <w:br/>
        <w:t>и навыкам обучающихся к концу 2 класса</w:t>
      </w:r>
    </w:p>
    <w:p w:rsidR="00525995" w:rsidRPr="003A094D" w:rsidRDefault="00525995" w:rsidP="00525995">
      <w:pPr>
        <w:pStyle w:val="ParagraphStyle"/>
        <w:shd w:val="clear" w:color="auto" w:fill="FFFFFF"/>
        <w:spacing w:line="264" w:lineRule="auto"/>
        <w:ind w:firstLine="288"/>
        <w:jc w:val="both"/>
        <w:rPr>
          <w:rFonts w:ascii="Times New Roman" w:hAnsi="Times New Roman" w:cs="Times New Roman"/>
          <w:b/>
          <w:bCs/>
          <w:i/>
          <w:iCs/>
          <w:szCs w:val="28"/>
        </w:rPr>
      </w:pPr>
      <w:r w:rsidRPr="003A094D">
        <w:rPr>
          <w:rFonts w:ascii="Times New Roman" w:hAnsi="Times New Roman" w:cs="Times New Roman"/>
          <w:b/>
          <w:bCs/>
          <w:i/>
          <w:iCs/>
          <w:szCs w:val="28"/>
        </w:rPr>
        <w:t>Учащиеся должны знать:</w:t>
      </w:r>
    </w:p>
    <w:p w:rsidR="00525995" w:rsidRPr="003A094D" w:rsidRDefault="00525995" w:rsidP="00525995">
      <w:pPr>
        <w:pStyle w:val="ParagraphStyle"/>
        <w:shd w:val="clear" w:color="auto" w:fill="FFFFFF"/>
        <w:spacing w:line="264" w:lineRule="auto"/>
        <w:ind w:firstLine="288"/>
        <w:jc w:val="both"/>
        <w:rPr>
          <w:rFonts w:ascii="Times New Roman" w:hAnsi="Times New Roman" w:cs="Times New Roman"/>
          <w:szCs w:val="28"/>
        </w:rPr>
      </w:pPr>
      <w:r w:rsidRPr="003A094D">
        <w:rPr>
          <w:rFonts w:ascii="Times New Roman" w:hAnsi="Times New Roman" w:cs="Times New Roman"/>
          <w:szCs w:val="28"/>
        </w:rPr>
        <w:t>названия и последовательность чисел от 1 до 100;</w:t>
      </w:r>
    </w:p>
    <w:p w:rsidR="00525995" w:rsidRPr="003A094D" w:rsidRDefault="00525995" w:rsidP="00525995">
      <w:pPr>
        <w:pStyle w:val="ParagraphStyle"/>
        <w:shd w:val="clear" w:color="auto" w:fill="FFFFFF"/>
        <w:spacing w:line="264" w:lineRule="auto"/>
        <w:ind w:firstLine="288"/>
        <w:jc w:val="both"/>
        <w:rPr>
          <w:rFonts w:ascii="Times New Roman" w:hAnsi="Times New Roman" w:cs="Times New Roman"/>
          <w:szCs w:val="28"/>
        </w:rPr>
      </w:pPr>
      <w:r w:rsidRPr="003A094D">
        <w:rPr>
          <w:rFonts w:ascii="Times New Roman" w:hAnsi="Times New Roman" w:cs="Times New Roman"/>
          <w:szCs w:val="28"/>
        </w:rPr>
        <w:t>названия компонентов и результатов сложения и вычитания;</w:t>
      </w:r>
    </w:p>
    <w:p w:rsidR="00525995" w:rsidRPr="003A094D" w:rsidRDefault="00525995" w:rsidP="00525995">
      <w:pPr>
        <w:pStyle w:val="ParagraphStyle"/>
        <w:keepNext/>
        <w:shd w:val="clear" w:color="auto" w:fill="FFFFFF"/>
        <w:spacing w:line="264" w:lineRule="auto"/>
        <w:ind w:firstLine="288"/>
        <w:jc w:val="both"/>
        <w:rPr>
          <w:rFonts w:ascii="Times New Roman" w:hAnsi="Times New Roman" w:cs="Times New Roman"/>
          <w:szCs w:val="28"/>
        </w:rPr>
      </w:pPr>
      <w:r w:rsidRPr="003A094D">
        <w:rPr>
          <w:rFonts w:ascii="Times New Roman" w:hAnsi="Times New Roman" w:cs="Times New Roman"/>
          <w:szCs w:val="28"/>
        </w:rPr>
        <w:lastRenderedPageBreak/>
        <w:t>правила о  порядке  выполнения  действий в  числовых  выражениях в 2 действия, содержащих сложение и вычитание (со  скобками и без них);</w:t>
      </w:r>
    </w:p>
    <w:p w:rsidR="00525995" w:rsidRPr="003A094D" w:rsidRDefault="00525995" w:rsidP="00525995">
      <w:pPr>
        <w:pStyle w:val="ParagraphStyle"/>
        <w:shd w:val="clear" w:color="auto" w:fill="FFFFFF"/>
        <w:spacing w:line="264" w:lineRule="auto"/>
        <w:ind w:firstLine="288"/>
        <w:jc w:val="both"/>
        <w:rPr>
          <w:rFonts w:ascii="Times New Roman" w:hAnsi="Times New Roman" w:cs="Times New Roman"/>
          <w:szCs w:val="28"/>
        </w:rPr>
      </w:pPr>
      <w:r w:rsidRPr="003A094D">
        <w:rPr>
          <w:rFonts w:ascii="Times New Roman" w:hAnsi="Times New Roman" w:cs="Times New Roman"/>
          <w:szCs w:val="28"/>
        </w:rPr>
        <w:t>названия и обозначения действий умножения и деления.</w:t>
      </w:r>
    </w:p>
    <w:p w:rsidR="00525995" w:rsidRPr="003A094D" w:rsidRDefault="00525995" w:rsidP="00525995">
      <w:pPr>
        <w:pStyle w:val="ParagraphStyle"/>
        <w:keepLines/>
        <w:shd w:val="clear" w:color="auto" w:fill="FFFFFF"/>
        <w:spacing w:line="276" w:lineRule="auto"/>
        <w:ind w:firstLine="288"/>
        <w:jc w:val="both"/>
        <w:rPr>
          <w:rFonts w:ascii="Times New Roman" w:hAnsi="Times New Roman" w:cs="Times New Roman"/>
          <w:szCs w:val="28"/>
        </w:rPr>
      </w:pPr>
      <w:r w:rsidRPr="003A094D">
        <w:rPr>
          <w:rFonts w:ascii="Times New Roman" w:hAnsi="Times New Roman" w:cs="Times New Roman"/>
          <w:szCs w:val="28"/>
        </w:rPr>
        <w:t>Таблицу сложения однозначных чисел и соответствующие случаи вычитания учащиеся должны усвоить на уровне автоматизированного навыка.</w:t>
      </w:r>
    </w:p>
    <w:p w:rsidR="00525995" w:rsidRPr="003A094D" w:rsidRDefault="00525995" w:rsidP="00525995">
      <w:pPr>
        <w:pStyle w:val="ParagraphStyle"/>
        <w:shd w:val="clear" w:color="auto" w:fill="FFFFFF"/>
        <w:spacing w:before="48" w:line="276" w:lineRule="auto"/>
        <w:ind w:firstLine="288"/>
        <w:jc w:val="both"/>
        <w:rPr>
          <w:rFonts w:ascii="Times New Roman" w:hAnsi="Times New Roman" w:cs="Times New Roman"/>
          <w:b/>
          <w:bCs/>
          <w:i/>
          <w:iCs/>
          <w:szCs w:val="28"/>
        </w:rPr>
      </w:pPr>
      <w:r w:rsidRPr="003A094D">
        <w:rPr>
          <w:rFonts w:ascii="Times New Roman" w:hAnsi="Times New Roman" w:cs="Times New Roman"/>
          <w:b/>
          <w:bCs/>
          <w:i/>
          <w:iCs/>
          <w:szCs w:val="28"/>
        </w:rPr>
        <w:t>Учащиеся должны уметь:</w:t>
      </w:r>
    </w:p>
    <w:p w:rsidR="00525995" w:rsidRPr="003A094D" w:rsidRDefault="00525995" w:rsidP="00525995">
      <w:pPr>
        <w:pStyle w:val="ParagraphStyle"/>
        <w:shd w:val="clear" w:color="auto" w:fill="FFFFFF"/>
        <w:spacing w:line="276" w:lineRule="auto"/>
        <w:ind w:firstLine="288"/>
        <w:jc w:val="both"/>
        <w:rPr>
          <w:rFonts w:ascii="Times New Roman" w:hAnsi="Times New Roman" w:cs="Times New Roman"/>
          <w:szCs w:val="28"/>
        </w:rPr>
      </w:pPr>
      <w:r w:rsidRPr="003A094D">
        <w:rPr>
          <w:rFonts w:ascii="Times New Roman" w:hAnsi="Times New Roman" w:cs="Times New Roman"/>
          <w:szCs w:val="28"/>
        </w:rPr>
        <w:t>читать, записывать и сравнивать числа в пределах 100;</w:t>
      </w:r>
    </w:p>
    <w:p w:rsidR="00525995" w:rsidRPr="003A094D" w:rsidRDefault="00525995" w:rsidP="00525995">
      <w:pPr>
        <w:pStyle w:val="ParagraphStyle"/>
        <w:shd w:val="clear" w:color="auto" w:fill="FFFFFF"/>
        <w:spacing w:line="276" w:lineRule="auto"/>
        <w:ind w:firstLine="288"/>
        <w:jc w:val="both"/>
        <w:rPr>
          <w:rFonts w:ascii="Times New Roman" w:hAnsi="Times New Roman" w:cs="Times New Roman"/>
          <w:szCs w:val="28"/>
        </w:rPr>
      </w:pPr>
      <w:r w:rsidRPr="003A094D">
        <w:rPr>
          <w:rFonts w:ascii="Times New Roman" w:hAnsi="Times New Roman" w:cs="Times New Roman"/>
          <w:szCs w:val="28"/>
        </w:rPr>
        <w:t>находить сумму и разность чисел в пределах 100: в более легких случаях устно, в более сложных – письменно;</w:t>
      </w:r>
    </w:p>
    <w:p w:rsidR="00525995" w:rsidRPr="003A094D" w:rsidRDefault="00525995" w:rsidP="00525995">
      <w:pPr>
        <w:pStyle w:val="ParagraphStyle"/>
        <w:shd w:val="clear" w:color="auto" w:fill="FFFFFF"/>
        <w:spacing w:line="276" w:lineRule="auto"/>
        <w:ind w:firstLine="288"/>
        <w:jc w:val="both"/>
        <w:rPr>
          <w:rFonts w:ascii="Times New Roman" w:hAnsi="Times New Roman" w:cs="Times New Roman"/>
          <w:szCs w:val="28"/>
        </w:rPr>
      </w:pPr>
      <w:r w:rsidRPr="003A094D">
        <w:rPr>
          <w:rFonts w:ascii="Times New Roman" w:hAnsi="Times New Roman" w:cs="Times New Roman"/>
          <w:szCs w:val="28"/>
        </w:rPr>
        <w:t>находить значения числовых выражений в 2 действия, содержащих сложение и вычитание (со скобками и без них);</w:t>
      </w:r>
    </w:p>
    <w:p w:rsidR="00525995" w:rsidRPr="003A094D" w:rsidRDefault="00525995" w:rsidP="00525995">
      <w:pPr>
        <w:pStyle w:val="ParagraphStyle"/>
        <w:shd w:val="clear" w:color="auto" w:fill="FFFFFF"/>
        <w:spacing w:line="276" w:lineRule="auto"/>
        <w:ind w:firstLine="288"/>
        <w:jc w:val="both"/>
        <w:rPr>
          <w:rFonts w:ascii="Times New Roman" w:hAnsi="Times New Roman" w:cs="Times New Roman"/>
          <w:szCs w:val="28"/>
        </w:rPr>
      </w:pPr>
      <w:r w:rsidRPr="003A094D">
        <w:rPr>
          <w:rFonts w:ascii="Times New Roman" w:hAnsi="Times New Roman" w:cs="Times New Roman"/>
          <w:szCs w:val="28"/>
        </w:rPr>
        <w:t>решать  задачи  в 1–2  действия на  сложение  и  вычитание и  задачи в одно действие, раскрывающие конкретный смысл умножения и деления;</w:t>
      </w:r>
    </w:p>
    <w:p w:rsidR="00525995" w:rsidRPr="003A094D" w:rsidRDefault="00525995" w:rsidP="00525995">
      <w:pPr>
        <w:pStyle w:val="ParagraphStyle"/>
        <w:shd w:val="clear" w:color="auto" w:fill="FFFFFF"/>
        <w:spacing w:line="276" w:lineRule="auto"/>
        <w:ind w:firstLine="288"/>
        <w:jc w:val="both"/>
        <w:rPr>
          <w:rFonts w:ascii="Times New Roman" w:hAnsi="Times New Roman" w:cs="Times New Roman"/>
          <w:szCs w:val="28"/>
        </w:rPr>
      </w:pPr>
      <w:r w:rsidRPr="003A094D">
        <w:rPr>
          <w:rFonts w:ascii="Times New Roman" w:hAnsi="Times New Roman" w:cs="Times New Roman"/>
          <w:szCs w:val="28"/>
        </w:rPr>
        <w:t>чертить отрезок заданной длины и измерять длину данного отрезка;</w:t>
      </w:r>
    </w:p>
    <w:p w:rsidR="00525995" w:rsidRPr="00686D1E" w:rsidRDefault="00525995" w:rsidP="00525995">
      <w:pPr>
        <w:pStyle w:val="ParagraphStyle"/>
        <w:shd w:val="clear" w:color="auto" w:fill="FFFFFF"/>
        <w:spacing w:line="276" w:lineRule="auto"/>
        <w:ind w:firstLine="288"/>
        <w:jc w:val="both"/>
        <w:rPr>
          <w:rStyle w:val="a7"/>
          <w:rFonts w:ascii="Times New Roman" w:hAnsi="Times New Roman" w:cs="Times New Roman"/>
          <w:b w:val="0"/>
          <w:bCs w:val="0"/>
          <w:szCs w:val="28"/>
        </w:rPr>
      </w:pPr>
      <w:r w:rsidRPr="003A094D">
        <w:rPr>
          <w:rFonts w:ascii="Times New Roman" w:hAnsi="Times New Roman" w:cs="Times New Roman"/>
          <w:szCs w:val="28"/>
        </w:rPr>
        <w:t>находить длину ломаной, состоящей из 3–4 звеньев, и периметр многоугольника (треугольника, четырехугольника).</w:t>
      </w:r>
      <w:r w:rsidRPr="00F7679B">
        <w:rPr>
          <w:rStyle w:val="a7"/>
          <w:color w:val="000000"/>
          <w:sz w:val="28"/>
          <w:szCs w:val="28"/>
        </w:rPr>
        <w:t xml:space="preserve">                      </w:t>
      </w:r>
    </w:p>
    <w:p w:rsidR="00525995" w:rsidRPr="00686D1E" w:rsidRDefault="00525995" w:rsidP="00525995">
      <w:pPr>
        <w:pStyle w:val="a6"/>
        <w:spacing w:before="40" w:beforeAutospacing="0" w:after="40" w:afterAutospacing="0"/>
        <w:jc w:val="center"/>
        <w:rPr>
          <w:rStyle w:val="a7"/>
          <w:i/>
          <w:sz w:val="28"/>
          <w:szCs w:val="28"/>
        </w:rPr>
      </w:pPr>
      <w:r w:rsidRPr="00F7679B">
        <w:rPr>
          <w:rStyle w:val="a7"/>
          <w:i/>
          <w:sz w:val="28"/>
          <w:szCs w:val="28"/>
        </w:rPr>
        <w:t>Критерии оценивания по математике</w:t>
      </w:r>
    </w:p>
    <w:p w:rsidR="00D01804" w:rsidRDefault="00525995" w:rsidP="00D01804">
      <w:pPr>
        <w:pStyle w:val="a6"/>
        <w:spacing w:before="40" w:beforeAutospacing="0" w:after="40" w:afterAutospacing="0"/>
        <w:ind w:firstLine="708"/>
        <w:jc w:val="both"/>
        <w:rPr>
          <w:color w:val="000000"/>
          <w:szCs w:val="28"/>
        </w:rPr>
      </w:pPr>
      <w:r w:rsidRPr="003A094D">
        <w:rPr>
          <w:color w:val="000000"/>
          <w:szCs w:val="28"/>
        </w:rPr>
        <w:t>Знания, умения и навыки учащихся по математике оцениваются по результатам устного опроса, текущих и итоговых письменных работ.</w:t>
      </w:r>
    </w:p>
    <w:p w:rsidR="00D01804" w:rsidRDefault="00525995" w:rsidP="00D01804">
      <w:pPr>
        <w:pStyle w:val="a6"/>
        <w:spacing w:before="40" w:beforeAutospacing="0" w:after="40" w:afterAutospacing="0"/>
        <w:ind w:firstLine="708"/>
        <w:jc w:val="both"/>
        <w:rPr>
          <w:color w:val="000000"/>
          <w:szCs w:val="28"/>
        </w:rPr>
      </w:pPr>
      <w:r w:rsidRPr="003A094D">
        <w:rPr>
          <w:color w:val="000000"/>
          <w:szCs w:val="28"/>
        </w:rPr>
        <w:t>Содержание материала, усвоение которого проверяется и оценивается, определяется программой по математике для четырехлетней начальной школы. С помощью итоговых контрольных работ за год проверяется усвоение основных наиболее существенных вопросов программного материала каждого года обучения.</w:t>
      </w:r>
    </w:p>
    <w:p w:rsidR="00525995" w:rsidRPr="00D01804" w:rsidRDefault="00525995" w:rsidP="00D01804">
      <w:pPr>
        <w:pStyle w:val="a6"/>
        <w:spacing w:before="40" w:beforeAutospacing="0" w:after="40" w:afterAutospacing="0"/>
        <w:ind w:firstLine="708"/>
        <w:jc w:val="both"/>
        <w:rPr>
          <w:rStyle w:val="a7"/>
          <w:b w:val="0"/>
          <w:bCs w:val="0"/>
          <w:color w:val="000000"/>
          <w:szCs w:val="28"/>
        </w:rPr>
      </w:pPr>
      <w:r w:rsidRPr="003A094D">
        <w:rPr>
          <w:color w:val="000000"/>
          <w:szCs w:val="28"/>
        </w:rPr>
        <w:t>При проверке выявляются не только осознанность знаний и сформированность навыков, но и умения применять их к решению учебных и практических задач</w:t>
      </w:r>
    </w:p>
    <w:p w:rsidR="00525995" w:rsidRPr="003A094D" w:rsidRDefault="00525995" w:rsidP="00525995">
      <w:pPr>
        <w:pStyle w:val="a6"/>
        <w:spacing w:before="40" w:beforeAutospacing="0" w:after="40" w:afterAutospacing="0"/>
        <w:jc w:val="center"/>
        <w:rPr>
          <w:color w:val="000000"/>
          <w:szCs w:val="28"/>
        </w:rPr>
      </w:pPr>
      <w:r w:rsidRPr="00F7679B">
        <w:rPr>
          <w:rStyle w:val="a7"/>
          <w:sz w:val="28"/>
          <w:szCs w:val="28"/>
          <w:u w:val="single"/>
        </w:rPr>
        <w:t>Контрольная работа.</w:t>
      </w:r>
      <w:r w:rsidRPr="00F7679B">
        <w:rPr>
          <w:b/>
          <w:bCs/>
          <w:color w:val="002060"/>
          <w:sz w:val="28"/>
          <w:szCs w:val="28"/>
          <w:u w:val="single"/>
        </w:rPr>
        <w:br/>
      </w:r>
    </w:p>
    <w:p w:rsidR="00525995" w:rsidRPr="00686D1E" w:rsidRDefault="00525995" w:rsidP="00525995">
      <w:pPr>
        <w:pStyle w:val="a6"/>
        <w:spacing w:before="40" w:beforeAutospacing="0" w:after="40" w:afterAutospacing="0"/>
        <w:rPr>
          <w:b/>
          <w:bCs/>
          <w:sz w:val="28"/>
          <w:szCs w:val="28"/>
          <w:u w:val="single"/>
        </w:rPr>
      </w:pPr>
      <w:r w:rsidRPr="003A094D">
        <w:rPr>
          <w:rStyle w:val="a7"/>
          <w:i/>
          <w:szCs w:val="28"/>
        </w:rPr>
        <w:t>Примеры. Задачи.</w:t>
      </w:r>
      <w:r w:rsidRPr="003A094D">
        <w:rPr>
          <w:b/>
          <w:bCs/>
          <w:color w:val="000000"/>
          <w:szCs w:val="28"/>
        </w:rPr>
        <w:br/>
      </w:r>
      <w:r w:rsidRPr="003A094D">
        <w:rPr>
          <w:color w:val="000000"/>
          <w:szCs w:val="28"/>
        </w:rPr>
        <w:t>«5» – без ошибок; «5» – без ошибок;</w:t>
      </w:r>
      <w:r w:rsidRPr="003A094D">
        <w:rPr>
          <w:rStyle w:val="apple-converted-space"/>
          <w:color w:val="000000"/>
          <w:szCs w:val="28"/>
        </w:rPr>
        <w:t> </w:t>
      </w:r>
      <w:r w:rsidRPr="003A094D">
        <w:rPr>
          <w:color w:val="000000"/>
          <w:szCs w:val="28"/>
        </w:rPr>
        <w:br/>
        <w:t>«4» – 1 – 2 ошибки; «4» – 1 – 2 негрубые ошибки;</w:t>
      </w:r>
      <w:r w:rsidRPr="003A094D">
        <w:rPr>
          <w:rStyle w:val="apple-converted-space"/>
          <w:color w:val="000000"/>
          <w:szCs w:val="28"/>
        </w:rPr>
        <w:t> </w:t>
      </w:r>
      <w:r w:rsidRPr="003A094D">
        <w:rPr>
          <w:color w:val="000000"/>
          <w:szCs w:val="28"/>
        </w:rPr>
        <w:br/>
        <w:t>«3» – 2 – 3 ошибки; «3» – 2 – 3 ошибки (более половины работы сделано верно).</w:t>
      </w:r>
      <w:r w:rsidRPr="003A094D">
        <w:rPr>
          <w:color w:val="000000"/>
          <w:szCs w:val="28"/>
        </w:rPr>
        <w:br/>
        <w:t>«2» – 4 и более ошибок. «2» – 4 и более ошибок.</w:t>
      </w:r>
    </w:p>
    <w:p w:rsidR="00D01804" w:rsidRDefault="00525995" w:rsidP="00525995">
      <w:pPr>
        <w:pStyle w:val="a6"/>
        <w:spacing w:before="40" w:beforeAutospacing="0" w:after="40" w:afterAutospacing="0"/>
        <w:jc w:val="both"/>
        <w:rPr>
          <w:rStyle w:val="apple-converted-space"/>
          <w:color w:val="000000"/>
          <w:szCs w:val="28"/>
        </w:rPr>
      </w:pPr>
      <w:r w:rsidRPr="003A094D">
        <w:rPr>
          <w:szCs w:val="28"/>
        </w:rPr>
        <w:br/>
      </w:r>
      <w:r w:rsidRPr="003A094D">
        <w:rPr>
          <w:rStyle w:val="a7"/>
          <w:i/>
          <w:szCs w:val="28"/>
        </w:rPr>
        <w:t>Комбинированная.</w:t>
      </w:r>
      <w:r w:rsidRPr="003A094D">
        <w:rPr>
          <w:color w:val="000000"/>
          <w:szCs w:val="28"/>
        </w:rPr>
        <w:br/>
        <w:t>«5» – нет ошибок;</w:t>
      </w:r>
      <w:r w:rsidRPr="003A094D">
        <w:rPr>
          <w:rStyle w:val="apple-converted-space"/>
          <w:color w:val="000000"/>
          <w:szCs w:val="28"/>
        </w:rPr>
        <w:t> </w:t>
      </w:r>
    </w:p>
    <w:p w:rsidR="00D01804" w:rsidRDefault="00525995" w:rsidP="00525995">
      <w:pPr>
        <w:pStyle w:val="a6"/>
        <w:spacing w:before="40" w:beforeAutospacing="0" w:after="40" w:afterAutospacing="0"/>
        <w:jc w:val="both"/>
        <w:rPr>
          <w:color w:val="000000"/>
          <w:szCs w:val="28"/>
        </w:rPr>
      </w:pPr>
      <w:r w:rsidRPr="003A094D">
        <w:rPr>
          <w:color w:val="000000"/>
          <w:szCs w:val="28"/>
        </w:rPr>
        <w:t>«4» – 1 – 2 ошибки, но не в задаче;</w:t>
      </w:r>
    </w:p>
    <w:p w:rsidR="00D01804" w:rsidRDefault="00525995" w:rsidP="00525995">
      <w:pPr>
        <w:pStyle w:val="a6"/>
        <w:spacing w:before="40" w:beforeAutospacing="0" w:after="40" w:afterAutospacing="0"/>
        <w:jc w:val="both"/>
        <w:rPr>
          <w:rStyle w:val="apple-converted-space"/>
          <w:color w:val="000000"/>
          <w:szCs w:val="28"/>
        </w:rPr>
      </w:pPr>
      <w:r w:rsidRPr="003A094D">
        <w:rPr>
          <w:rStyle w:val="apple-converted-space"/>
          <w:color w:val="000000"/>
          <w:szCs w:val="28"/>
        </w:rPr>
        <w:t> </w:t>
      </w:r>
      <w:r w:rsidRPr="003A094D">
        <w:rPr>
          <w:color w:val="000000"/>
          <w:szCs w:val="28"/>
        </w:rPr>
        <w:t>«3» – 2 – 3 ошибки, 3 – 4 негрубые ошибки, но ход решения задачи верен;</w:t>
      </w:r>
      <w:r w:rsidRPr="003A094D">
        <w:rPr>
          <w:rStyle w:val="apple-converted-space"/>
          <w:color w:val="000000"/>
          <w:szCs w:val="28"/>
        </w:rPr>
        <w:t> </w:t>
      </w:r>
    </w:p>
    <w:p w:rsidR="00D01804" w:rsidRDefault="00525995" w:rsidP="00525995">
      <w:pPr>
        <w:pStyle w:val="a6"/>
        <w:spacing w:before="40" w:beforeAutospacing="0" w:after="40" w:afterAutospacing="0"/>
        <w:jc w:val="both"/>
        <w:rPr>
          <w:rStyle w:val="apple-converted-space"/>
          <w:color w:val="000000"/>
          <w:szCs w:val="28"/>
        </w:rPr>
      </w:pPr>
      <w:r w:rsidRPr="003A094D">
        <w:rPr>
          <w:color w:val="000000"/>
          <w:szCs w:val="28"/>
        </w:rPr>
        <w:t>«2» – не решена задача или более 4 грубых ошибок</w:t>
      </w:r>
      <w:r w:rsidR="00D01804">
        <w:rPr>
          <w:rStyle w:val="apple-converted-space"/>
          <w:color w:val="000000"/>
          <w:szCs w:val="28"/>
        </w:rPr>
        <w:t>.</w:t>
      </w:r>
    </w:p>
    <w:p w:rsidR="00525995" w:rsidRPr="00D01804" w:rsidRDefault="00525995" w:rsidP="00525995">
      <w:pPr>
        <w:pStyle w:val="a6"/>
        <w:spacing w:before="40" w:beforeAutospacing="0" w:after="40" w:afterAutospacing="0"/>
        <w:jc w:val="both"/>
        <w:rPr>
          <w:color w:val="000000"/>
          <w:szCs w:val="28"/>
        </w:rPr>
      </w:pPr>
      <w:r w:rsidRPr="003A094D">
        <w:rPr>
          <w:color w:val="000000"/>
          <w:szCs w:val="28"/>
        </w:rPr>
        <w:br/>
      </w:r>
      <w:r w:rsidRPr="003A094D">
        <w:rPr>
          <w:b/>
          <w:color w:val="000000"/>
          <w:szCs w:val="28"/>
          <w:u w:val="single"/>
        </w:rPr>
        <w:t>Грубые ошибки</w:t>
      </w:r>
      <w:r w:rsidRPr="003A094D">
        <w:rPr>
          <w:color w:val="000000"/>
          <w:szCs w:val="28"/>
        </w:rPr>
        <w:t>:</w:t>
      </w:r>
      <w:r w:rsidRPr="003A094D">
        <w:rPr>
          <w:rStyle w:val="apple-converted-space"/>
          <w:color w:val="000000"/>
          <w:szCs w:val="28"/>
        </w:rPr>
        <w:t> </w:t>
      </w:r>
      <w:r w:rsidRPr="003A094D">
        <w:rPr>
          <w:color w:val="000000"/>
          <w:szCs w:val="28"/>
        </w:rPr>
        <w:t>вычислительные ошибки в примерах и задачах; порядок действий, неправильное решение задачи; не доведение до конца решения задачи, примера; невыполненное задание.</w:t>
      </w:r>
      <w:r w:rsidRPr="003A094D">
        <w:rPr>
          <w:rStyle w:val="apple-converted-space"/>
          <w:color w:val="000000"/>
          <w:szCs w:val="28"/>
        </w:rPr>
        <w:t> </w:t>
      </w:r>
    </w:p>
    <w:p w:rsidR="00525995" w:rsidRPr="003A094D" w:rsidRDefault="00525995" w:rsidP="00525995">
      <w:pPr>
        <w:pStyle w:val="a6"/>
        <w:spacing w:before="40" w:beforeAutospacing="0" w:after="40" w:afterAutospacing="0"/>
        <w:jc w:val="both"/>
        <w:rPr>
          <w:b/>
          <w:color w:val="000000"/>
          <w:szCs w:val="28"/>
          <w:u w:val="single"/>
        </w:rPr>
      </w:pPr>
      <w:r w:rsidRPr="003A094D">
        <w:rPr>
          <w:b/>
          <w:color w:val="000000"/>
          <w:szCs w:val="28"/>
          <w:u w:val="single"/>
        </w:rPr>
        <w:lastRenderedPageBreak/>
        <w:t>Негрубые ошибки:</w:t>
      </w:r>
      <w:r w:rsidRPr="003A094D">
        <w:rPr>
          <w:rStyle w:val="apple-converted-space"/>
          <w:color w:val="000000"/>
          <w:szCs w:val="28"/>
        </w:rPr>
        <w:t> </w:t>
      </w:r>
      <w:r w:rsidRPr="003A094D">
        <w:rPr>
          <w:color w:val="000000"/>
          <w:szCs w:val="28"/>
        </w:rPr>
        <w:t>нерациональные приёмы вычисления; неправильная постановка вопроса к действию при решении задачи; неверно оформленный ответ задачи; неправильное списывание данных; не доведение до конца преобразований.</w:t>
      </w:r>
      <w:r w:rsidRPr="003A094D">
        <w:rPr>
          <w:rStyle w:val="apple-converted-space"/>
          <w:color w:val="000000"/>
          <w:szCs w:val="28"/>
        </w:rPr>
        <w:t> </w:t>
      </w:r>
    </w:p>
    <w:p w:rsidR="00525995" w:rsidRPr="003A094D" w:rsidRDefault="00525995" w:rsidP="00525995">
      <w:pPr>
        <w:pStyle w:val="a6"/>
        <w:spacing w:before="40" w:beforeAutospacing="0" w:after="40" w:afterAutospacing="0"/>
        <w:jc w:val="both"/>
        <w:rPr>
          <w:b/>
          <w:color w:val="000000"/>
          <w:szCs w:val="28"/>
          <w:u w:val="single"/>
        </w:rPr>
      </w:pPr>
      <w:r w:rsidRPr="003A094D">
        <w:rPr>
          <w:b/>
          <w:color w:val="000000"/>
          <w:szCs w:val="28"/>
          <w:u w:val="single"/>
        </w:rPr>
        <w:t>За грамматические ошибки</w:t>
      </w:r>
      <w:r w:rsidRPr="003A094D">
        <w:rPr>
          <w:color w:val="000000"/>
          <w:szCs w:val="28"/>
        </w:rPr>
        <w:t>, допущенные в работе по математике, оценка не снижается.</w:t>
      </w:r>
      <w:r w:rsidRPr="003A094D">
        <w:rPr>
          <w:rStyle w:val="apple-converted-space"/>
          <w:color w:val="000000"/>
          <w:szCs w:val="28"/>
        </w:rPr>
        <w:t> </w:t>
      </w:r>
    </w:p>
    <w:p w:rsidR="00525995" w:rsidRPr="003A094D" w:rsidRDefault="00525995" w:rsidP="00525995">
      <w:pPr>
        <w:pStyle w:val="a6"/>
        <w:spacing w:before="40" w:beforeAutospacing="0" w:after="40" w:afterAutospacing="0"/>
        <w:jc w:val="both"/>
        <w:rPr>
          <w:i/>
          <w:color w:val="002060"/>
          <w:szCs w:val="28"/>
        </w:rPr>
      </w:pPr>
      <w:r w:rsidRPr="003A094D">
        <w:rPr>
          <w:b/>
          <w:color w:val="000000"/>
          <w:szCs w:val="28"/>
          <w:u w:val="single"/>
        </w:rPr>
        <w:t>За небрежно оформленную работу</w:t>
      </w:r>
      <w:r w:rsidRPr="003A094D">
        <w:rPr>
          <w:color w:val="000000"/>
          <w:szCs w:val="28"/>
        </w:rPr>
        <w:t>, несоблюдение правил и каллиграфии оценка снижается на один балл.</w:t>
      </w:r>
    </w:p>
    <w:p w:rsidR="00525995" w:rsidRDefault="00525995" w:rsidP="00525995">
      <w:pPr>
        <w:pStyle w:val="ParagraphStyle"/>
        <w:spacing w:after="48" w:line="276" w:lineRule="auto"/>
        <w:ind w:firstLine="288"/>
        <w:jc w:val="center"/>
        <w:rPr>
          <w:rFonts w:ascii="Times New Roman" w:hAnsi="Times New Roman" w:cs="Times New Roman"/>
          <w:b/>
          <w:bCs/>
          <w:i/>
          <w:caps/>
        </w:rPr>
      </w:pPr>
    </w:p>
    <w:p w:rsidR="00525995" w:rsidRDefault="00525995" w:rsidP="00525995">
      <w:pPr>
        <w:pStyle w:val="ParagraphStyle"/>
        <w:spacing w:after="48" w:line="276" w:lineRule="auto"/>
        <w:ind w:firstLine="288"/>
        <w:jc w:val="center"/>
        <w:rPr>
          <w:rFonts w:ascii="Times New Roman" w:hAnsi="Times New Roman" w:cs="Times New Roman"/>
          <w:b/>
          <w:bCs/>
          <w:i/>
          <w:caps/>
        </w:rPr>
      </w:pPr>
      <w:r>
        <w:rPr>
          <w:rFonts w:ascii="Times New Roman" w:hAnsi="Times New Roman" w:cs="Times New Roman"/>
          <w:b/>
          <w:bCs/>
          <w:i/>
          <w:caps/>
        </w:rPr>
        <w:t xml:space="preserve">МАТЕРИАЛЬНО-ТЕХНИЧЕСКОЕ ОБЕСПЕЧЕНИЕ </w:t>
      </w:r>
    </w:p>
    <w:p w:rsidR="00525995" w:rsidRDefault="00D01804" w:rsidP="00525995">
      <w:pPr>
        <w:pStyle w:val="ParagraphStyle"/>
        <w:spacing w:after="48" w:line="276" w:lineRule="auto"/>
        <w:ind w:firstLine="288"/>
        <w:jc w:val="center"/>
        <w:rPr>
          <w:rFonts w:ascii="Times New Roman" w:hAnsi="Times New Roman" w:cs="Times New Roman"/>
          <w:b/>
          <w:bCs/>
          <w:i/>
          <w:caps/>
        </w:rPr>
      </w:pPr>
      <w:r>
        <w:rPr>
          <w:rFonts w:ascii="Times New Roman" w:hAnsi="Times New Roman" w:cs="Times New Roman"/>
          <w:b/>
          <w:bCs/>
          <w:i/>
          <w:caps/>
        </w:rPr>
        <w:t>ОБРАЗОВАТе</w:t>
      </w:r>
      <w:r w:rsidR="00525995">
        <w:rPr>
          <w:rFonts w:ascii="Times New Roman" w:hAnsi="Times New Roman" w:cs="Times New Roman"/>
          <w:b/>
          <w:bCs/>
          <w:i/>
          <w:caps/>
        </w:rPr>
        <w:t>ЛЬНОГО ПРОЦЕССА</w:t>
      </w:r>
    </w:p>
    <w:p w:rsidR="00525995" w:rsidRDefault="00525995" w:rsidP="00525995">
      <w:pPr>
        <w:pStyle w:val="ParagraphStyle"/>
        <w:spacing w:after="48" w:line="276" w:lineRule="auto"/>
        <w:ind w:firstLine="288"/>
        <w:jc w:val="both"/>
        <w:rPr>
          <w:rFonts w:ascii="Times New Roman" w:hAnsi="Times New Roman" w:cs="Times New Roman"/>
          <w:b/>
          <w:bCs/>
          <w:i/>
          <w:caps/>
        </w:rPr>
      </w:pPr>
    </w:p>
    <w:p w:rsidR="00525995" w:rsidRPr="0023014B" w:rsidRDefault="00525995" w:rsidP="00525995">
      <w:pPr>
        <w:pStyle w:val="ParagraphStyle"/>
        <w:spacing w:after="48" w:line="276" w:lineRule="auto"/>
        <w:ind w:firstLine="288"/>
        <w:jc w:val="both"/>
        <w:rPr>
          <w:rFonts w:ascii="Times New Roman" w:hAnsi="Times New Roman" w:cs="Times New Roman"/>
          <w:b/>
          <w:bCs/>
          <w:szCs w:val="28"/>
        </w:rPr>
      </w:pPr>
      <w:r w:rsidRPr="0023014B">
        <w:rPr>
          <w:rFonts w:ascii="Times New Roman" w:hAnsi="Times New Roman" w:cs="Times New Roman"/>
          <w:b/>
          <w:bCs/>
          <w:szCs w:val="28"/>
        </w:rPr>
        <w:t>Печатные пособия:</w:t>
      </w:r>
    </w:p>
    <w:p w:rsidR="00525995" w:rsidRPr="003A094D" w:rsidRDefault="00525995" w:rsidP="00525995">
      <w:pPr>
        <w:pStyle w:val="ParagraphStyle"/>
        <w:spacing w:after="48" w:line="276" w:lineRule="auto"/>
        <w:ind w:firstLine="288"/>
        <w:jc w:val="both"/>
        <w:rPr>
          <w:rFonts w:ascii="Times New Roman" w:hAnsi="Times New Roman" w:cs="Times New Roman"/>
          <w:b/>
          <w:bCs/>
          <w:szCs w:val="28"/>
        </w:rPr>
      </w:pPr>
      <w:r w:rsidRPr="003A094D">
        <w:rPr>
          <w:rFonts w:ascii="Times New Roman" w:hAnsi="Times New Roman" w:cs="Times New Roman"/>
          <w:i/>
          <w:iCs/>
          <w:szCs w:val="28"/>
        </w:rPr>
        <w:t>1. Сборник</w:t>
      </w:r>
      <w:r w:rsidRPr="003A094D">
        <w:rPr>
          <w:rFonts w:ascii="Times New Roman" w:hAnsi="Times New Roman" w:cs="Times New Roman"/>
          <w:szCs w:val="28"/>
        </w:rPr>
        <w:t xml:space="preserve"> рабочих программ «Школа России». 1–4 классы : пособие для учителей общеобразоват. учреждений / С. В. Анащенкова [и др.]. – М. : Просвещение, 2011</w:t>
      </w:r>
    </w:p>
    <w:p w:rsidR="00525995" w:rsidRPr="003A094D" w:rsidRDefault="00525995" w:rsidP="00525995">
      <w:pPr>
        <w:pStyle w:val="ParagraphStyle"/>
        <w:spacing w:line="276" w:lineRule="auto"/>
        <w:ind w:firstLine="288"/>
        <w:jc w:val="both"/>
        <w:rPr>
          <w:rFonts w:ascii="Times New Roman" w:hAnsi="Times New Roman" w:cs="Times New Roman"/>
          <w:szCs w:val="28"/>
        </w:rPr>
      </w:pPr>
      <w:r w:rsidRPr="003A094D">
        <w:rPr>
          <w:rFonts w:ascii="Times New Roman" w:hAnsi="Times New Roman" w:cs="Times New Roman"/>
          <w:szCs w:val="28"/>
        </w:rPr>
        <w:t xml:space="preserve"> 2. </w:t>
      </w:r>
      <w:r w:rsidRPr="003A094D">
        <w:rPr>
          <w:rFonts w:ascii="Times New Roman" w:hAnsi="Times New Roman" w:cs="Times New Roman"/>
          <w:i/>
          <w:iCs/>
          <w:szCs w:val="28"/>
        </w:rPr>
        <w:t xml:space="preserve">Моро, М. И. </w:t>
      </w:r>
      <w:r w:rsidRPr="003A094D">
        <w:rPr>
          <w:rFonts w:ascii="Times New Roman" w:hAnsi="Times New Roman" w:cs="Times New Roman"/>
          <w:szCs w:val="28"/>
        </w:rPr>
        <w:t>Математика : учебник : 2 класс : в 2 ч. / М. И. Моро [и др.]. – М. : Просвещение, 2014.</w:t>
      </w:r>
    </w:p>
    <w:p w:rsidR="00525995" w:rsidRPr="003A094D" w:rsidRDefault="00525995" w:rsidP="00525995">
      <w:pPr>
        <w:pStyle w:val="ParagraphStyle"/>
        <w:spacing w:line="276" w:lineRule="auto"/>
        <w:ind w:firstLine="288"/>
        <w:jc w:val="both"/>
        <w:rPr>
          <w:rFonts w:ascii="Times New Roman" w:hAnsi="Times New Roman" w:cs="Times New Roman"/>
          <w:szCs w:val="28"/>
        </w:rPr>
      </w:pPr>
      <w:r w:rsidRPr="003A094D">
        <w:rPr>
          <w:rFonts w:ascii="Times New Roman" w:hAnsi="Times New Roman" w:cs="Times New Roman"/>
          <w:i/>
          <w:iCs/>
          <w:szCs w:val="28"/>
        </w:rPr>
        <w:t xml:space="preserve">3. Моро, М. И. </w:t>
      </w:r>
      <w:r w:rsidRPr="003A094D">
        <w:rPr>
          <w:rFonts w:ascii="Times New Roman" w:hAnsi="Times New Roman" w:cs="Times New Roman"/>
          <w:szCs w:val="28"/>
        </w:rPr>
        <w:t>Математика : рабочая тетрадь : 2 класс: в 2 ч. / М. И. Моро, С. И. Волкова. – М. : Просвещение, 2014.</w:t>
      </w:r>
    </w:p>
    <w:p w:rsidR="00525995" w:rsidRPr="003A094D" w:rsidRDefault="00525995" w:rsidP="00525995">
      <w:pPr>
        <w:pStyle w:val="ParagraphStyle"/>
        <w:spacing w:line="276" w:lineRule="auto"/>
        <w:ind w:firstLine="288"/>
        <w:jc w:val="both"/>
        <w:rPr>
          <w:rFonts w:ascii="Times New Roman" w:hAnsi="Times New Roman" w:cs="Times New Roman"/>
          <w:szCs w:val="28"/>
        </w:rPr>
      </w:pPr>
      <w:r w:rsidRPr="003A094D">
        <w:rPr>
          <w:rFonts w:ascii="Times New Roman" w:hAnsi="Times New Roman" w:cs="Times New Roman"/>
          <w:i/>
          <w:iCs/>
          <w:szCs w:val="28"/>
        </w:rPr>
        <w:t xml:space="preserve">4. Волкова, С. И.   </w:t>
      </w:r>
      <w:r w:rsidRPr="003A094D">
        <w:rPr>
          <w:rFonts w:ascii="Times New Roman" w:hAnsi="Times New Roman" w:cs="Times New Roman"/>
          <w:szCs w:val="28"/>
        </w:rPr>
        <w:t>Проверочные   работы   к   учебнику   «Математика.  2 класс» / С. И. Волкова.</w:t>
      </w:r>
      <w:r w:rsidRPr="003A094D">
        <w:rPr>
          <w:rFonts w:ascii="Times New Roman" w:hAnsi="Times New Roman" w:cs="Times New Roman"/>
          <w:b/>
          <w:bCs/>
          <w:szCs w:val="28"/>
        </w:rPr>
        <w:t xml:space="preserve"> – </w:t>
      </w:r>
      <w:r w:rsidRPr="003A094D">
        <w:rPr>
          <w:rFonts w:ascii="Times New Roman" w:hAnsi="Times New Roman" w:cs="Times New Roman"/>
          <w:szCs w:val="28"/>
        </w:rPr>
        <w:t>М. : Просвещение, 2014.</w:t>
      </w:r>
    </w:p>
    <w:p w:rsidR="00525995" w:rsidRPr="003A094D" w:rsidRDefault="00525995" w:rsidP="00525995">
      <w:pPr>
        <w:pStyle w:val="ParagraphStyle"/>
        <w:spacing w:line="276" w:lineRule="auto"/>
        <w:ind w:firstLine="288"/>
        <w:jc w:val="both"/>
        <w:rPr>
          <w:rFonts w:ascii="Times New Roman" w:hAnsi="Times New Roman" w:cs="Times New Roman"/>
          <w:szCs w:val="28"/>
        </w:rPr>
      </w:pPr>
      <w:r w:rsidRPr="003A094D">
        <w:rPr>
          <w:rFonts w:ascii="Times New Roman" w:hAnsi="Times New Roman" w:cs="Times New Roman"/>
          <w:szCs w:val="28"/>
        </w:rPr>
        <w:t>5. Рудницкая В.Н. Контрольные работы по математике. К учебнику М.И.Моро и др. «Математика. 2 класс. В 2-х частях». Изд. «Экзамен», 2015.</w:t>
      </w:r>
    </w:p>
    <w:p w:rsidR="00525995" w:rsidRPr="003A094D" w:rsidRDefault="00525995" w:rsidP="00525995">
      <w:pPr>
        <w:pStyle w:val="ParagraphStyle"/>
        <w:spacing w:line="276" w:lineRule="auto"/>
        <w:ind w:firstLine="288"/>
        <w:jc w:val="both"/>
        <w:rPr>
          <w:rFonts w:ascii="Times New Roman" w:hAnsi="Times New Roman" w:cs="Times New Roman"/>
          <w:szCs w:val="28"/>
        </w:rPr>
      </w:pPr>
      <w:r w:rsidRPr="003A094D">
        <w:rPr>
          <w:rFonts w:ascii="Times New Roman" w:hAnsi="Times New Roman" w:cs="Times New Roman"/>
          <w:szCs w:val="28"/>
        </w:rPr>
        <w:t>6. Рудницкая В.Н. Тесты по математике. К учебнику М.И.Моро и др. «Математика. 2 класс. В 2-х частях». Изд. «Экзамен», 2013.</w:t>
      </w:r>
    </w:p>
    <w:p w:rsidR="00525995" w:rsidRPr="003A094D" w:rsidRDefault="00525995" w:rsidP="00525995">
      <w:pPr>
        <w:pStyle w:val="ParagraphStyle"/>
        <w:spacing w:line="276" w:lineRule="auto"/>
        <w:ind w:firstLine="288"/>
        <w:jc w:val="both"/>
        <w:rPr>
          <w:rFonts w:ascii="Times New Roman" w:hAnsi="Times New Roman" w:cs="Times New Roman"/>
          <w:szCs w:val="28"/>
        </w:rPr>
      </w:pPr>
      <w:r w:rsidRPr="003A094D">
        <w:rPr>
          <w:rFonts w:ascii="Times New Roman" w:hAnsi="Times New Roman" w:cs="Times New Roman"/>
          <w:szCs w:val="28"/>
        </w:rPr>
        <w:t xml:space="preserve">7. В.Н.Рудницкая. Контрольные измерительные материалы. Математика 2 класс. Изд. «Экзамен», 2014. </w:t>
      </w:r>
    </w:p>
    <w:p w:rsidR="00525995" w:rsidRPr="0023014B" w:rsidRDefault="00525995" w:rsidP="00525995">
      <w:pPr>
        <w:pStyle w:val="ParagraphStyle"/>
        <w:spacing w:before="96" w:after="48" w:line="276" w:lineRule="auto"/>
        <w:ind w:firstLine="288"/>
        <w:jc w:val="both"/>
        <w:rPr>
          <w:rFonts w:ascii="Times New Roman" w:hAnsi="Times New Roman" w:cs="Times New Roman"/>
          <w:b/>
          <w:bCs/>
          <w:szCs w:val="28"/>
        </w:rPr>
      </w:pPr>
      <w:r w:rsidRPr="0023014B">
        <w:rPr>
          <w:rFonts w:ascii="Times New Roman" w:hAnsi="Times New Roman" w:cs="Times New Roman"/>
          <w:b/>
          <w:bCs/>
          <w:szCs w:val="28"/>
        </w:rPr>
        <w:t>Информационно-коммуникативные средства:</w:t>
      </w:r>
    </w:p>
    <w:p w:rsidR="00525995" w:rsidRPr="003A094D" w:rsidRDefault="00525995" w:rsidP="00525995">
      <w:pPr>
        <w:pStyle w:val="ParagraphStyle"/>
        <w:spacing w:line="276" w:lineRule="auto"/>
        <w:ind w:firstLine="288"/>
        <w:jc w:val="both"/>
        <w:rPr>
          <w:rFonts w:ascii="Times New Roman" w:hAnsi="Times New Roman" w:cs="Times New Roman"/>
          <w:szCs w:val="28"/>
        </w:rPr>
      </w:pPr>
      <w:r w:rsidRPr="003A094D">
        <w:rPr>
          <w:rFonts w:ascii="Times New Roman" w:hAnsi="Times New Roman" w:cs="Times New Roman"/>
          <w:szCs w:val="28"/>
        </w:rPr>
        <w:t>1. Электронное приложение к учебнику «Математика. 2 класс» М. И. Моро и др. (CD).</w:t>
      </w:r>
    </w:p>
    <w:p w:rsidR="00525995" w:rsidRPr="003A094D" w:rsidRDefault="00525995" w:rsidP="00525995">
      <w:pPr>
        <w:pStyle w:val="ParagraphStyle"/>
        <w:spacing w:line="276" w:lineRule="auto"/>
        <w:ind w:firstLine="288"/>
        <w:jc w:val="both"/>
        <w:rPr>
          <w:rFonts w:ascii="Times New Roman" w:hAnsi="Times New Roman" w:cs="Times New Roman"/>
          <w:szCs w:val="28"/>
        </w:rPr>
      </w:pPr>
      <w:r w:rsidRPr="003A094D">
        <w:rPr>
          <w:rFonts w:ascii="Times New Roman" w:hAnsi="Times New Roman" w:cs="Times New Roman"/>
          <w:szCs w:val="28"/>
        </w:rPr>
        <w:t>2. Электронное приложение. Начальная школа. Математика. Система уроков 2 класс (CD).</w:t>
      </w:r>
    </w:p>
    <w:p w:rsidR="00525995" w:rsidRPr="003A094D" w:rsidRDefault="00525995" w:rsidP="00525995">
      <w:pPr>
        <w:pStyle w:val="ParagraphStyle"/>
        <w:spacing w:line="276" w:lineRule="auto"/>
        <w:ind w:firstLine="288"/>
        <w:jc w:val="both"/>
        <w:rPr>
          <w:rFonts w:ascii="Times New Roman" w:hAnsi="Times New Roman" w:cs="Times New Roman"/>
          <w:szCs w:val="28"/>
        </w:rPr>
      </w:pPr>
      <w:r w:rsidRPr="003A094D">
        <w:rPr>
          <w:rFonts w:ascii="Times New Roman" w:hAnsi="Times New Roman" w:cs="Times New Roman"/>
          <w:szCs w:val="28"/>
        </w:rPr>
        <w:t>3. Электронное приложение. Математика. Устный счет. Интерактивные тренажеры. (CD).</w:t>
      </w:r>
    </w:p>
    <w:p w:rsidR="00525995" w:rsidRPr="0023014B" w:rsidRDefault="00525995" w:rsidP="00525995">
      <w:pPr>
        <w:pStyle w:val="ParagraphStyle"/>
        <w:keepNext/>
        <w:spacing w:before="96" w:after="48" w:line="276" w:lineRule="auto"/>
        <w:ind w:firstLine="288"/>
        <w:jc w:val="both"/>
        <w:rPr>
          <w:rFonts w:ascii="Times New Roman" w:hAnsi="Times New Roman" w:cs="Times New Roman"/>
          <w:b/>
          <w:bCs/>
          <w:szCs w:val="28"/>
        </w:rPr>
      </w:pPr>
      <w:r w:rsidRPr="0023014B">
        <w:rPr>
          <w:rFonts w:ascii="Times New Roman" w:hAnsi="Times New Roman" w:cs="Times New Roman"/>
          <w:b/>
          <w:bCs/>
          <w:szCs w:val="28"/>
        </w:rPr>
        <w:t>Наглядные пособия:</w:t>
      </w:r>
    </w:p>
    <w:p w:rsidR="00525995" w:rsidRPr="003A094D" w:rsidRDefault="00525995" w:rsidP="00525995">
      <w:pPr>
        <w:pStyle w:val="ParagraphStyle"/>
        <w:spacing w:line="276" w:lineRule="auto"/>
        <w:ind w:firstLine="288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 </w:t>
      </w:r>
      <w:r w:rsidRPr="003A094D">
        <w:rPr>
          <w:rFonts w:ascii="Times New Roman" w:hAnsi="Times New Roman" w:cs="Times New Roman"/>
          <w:szCs w:val="28"/>
        </w:rPr>
        <w:t>Таблицы к основным разделам математики.</w:t>
      </w:r>
    </w:p>
    <w:p w:rsidR="00525995" w:rsidRPr="003A094D" w:rsidRDefault="00525995" w:rsidP="00525995">
      <w:pPr>
        <w:pStyle w:val="ParagraphStyle"/>
        <w:spacing w:line="276" w:lineRule="auto"/>
        <w:ind w:firstLine="288"/>
        <w:jc w:val="both"/>
        <w:rPr>
          <w:rFonts w:ascii="Times New Roman" w:hAnsi="Times New Roman" w:cs="Times New Roman"/>
          <w:szCs w:val="28"/>
        </w:rPr>
      </w:pPr>
      <w:r w:rsidRPr="003A094D">
        <w:rPr>
          <w:rFonts w:ascii="Times New Roman" w:hAnsi="Times New Roman" w:cs="Times New Roman"/>
          <w:szCs w:val="28"/>
        </w:rPr>
        <w:t>•  Наборы предметных картинок.</w:t>
      </w:r>
    </w:p>
    <w:p w:rsidR="00525995" w:rsidRPr="003A094D" w:rsidRDefault="00525995" w:rsidP="00525995">
      <w:pPr>
        <w:pStyle w:val="ParagraphStyle"/>
        <w:spacing w:line="276" w:lineRule="auto"/>
        <w:ind w:firstLine="288"/>
        <w:jc w:val="both"/>
        <w:rPr>
          <w:rFonts w:ascii="Times New Roman" w:hAnsi="Times New Roman" w:cs="Times New Roman"/>
          <w:szCs w:val="28"/>
        </w:rPr>
      </w:pPr>
      <w:r w:rsidRPr="003A094D">
        <w:rPr>
          <w:rFonts w:ascii="Times New Roman" w:hAnsi="Times New Roman" w:cs="Times New Roman"/>
          <w:szCs w:val="28"/>
        </w:rPr>
        <w:t>•  Наборы счётных палочек.</w:t>
      </w:r>
    </w:p>
    <w:p w:rsidR="00525995" w:rsidRPr="003A094D" w:rsidRDefault="00525995" w:rsidP="00525995">
      <w:pPr>
        <w:pStyle w:val="ParagraphStyle"/>
        <w:spacing w:line="276" w:lineRule="auto"/>
        <w:ind w:firstLine="288"/>
        <w:jc w:val="both"/>
        <w:rPr>
          <w:rFonts w:ascii="Times New Roman" w:hAnsi="Times New Roman" w:cs="Times New Roman"/>
          <w:szCs w:val="28"/>
        </w:rPr>
      </w:pPr>
      <w:r w:rsidRPr="003A094D">
        <w:rPr>
          <w:rFonts w:ascii="Times New Roman" w:hAnsi="Times New Roman" w:cs="Times New Roman"/>
          <w:szCs w:val="28"/>
        </w:rPr>
        <w:t>•  Наборное полотно.</w:t>
      </w:r>
    </w:p>
    <w:p w:rsidR="00525995" w:rsidRPr="003A094D" w:rsidRDefault="00525995" w:rsidP="00525995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b/>
          <w:bCs/>
        </w:rPr>
      </w:pPr>
      <w:r w:rsidRPr="003A094D">
        <w:rPr>
          <w:rFonts w:ascii="Times New Roman" w:hAnsi="Times New Roman" w:cs="Times New Roman"/>
          <w:b/>
          <w:bCs/>
        </w:rPr>
        <w:t>Технические средства</w:t>
      </w:r>
    </w:p>
    <w:p w:rsidR="00525995" w:rsidRPr="003A094D" w:rsidRDefault="00525995" w:rsidP="00525995">
      <w:pPr>
        <w:pStyle w:val="ParagraphStyle"/>
        <w:keepLines/>
        <w:spacing w:line="264" w:lineRule="auto"/>
        <w:ind w:firstLine="288"/>
        <w:jc w:val="both"/>
        <w:rPr>
          <w:rFonts w:ascii="Times New Roman" w:hAnsi="Times New Roman" w:cs="Times New Roman"/>
          <w:szCs w:val="28"/>
        </w:rPr>
      </w:pPr>
      <w:r w:rsidRPr="003A094D">
        <w:rPr>
          <w:rFonts w:ascii="Times New Roman" w:hAnsi="Times New Roman" w:cs="Times New Roman"/>
          <w:szCs w:val="28"/>
        </w:rPr>
        <w:t>•  Классная доска с набором приспособлений для крепления таблиц, постеров, картинок.</w:t>
      </w:r>
    </w:p>
    <w:p w:rsidR="00525995" w:rsidRPr="003A094D" w:rsidRDefault="00525995" w:rsidP="00525995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szCs w:val="28"/>
        </w:rPr>
      </w:pPr>
      <w:r w:rsidRPr="003A094D">
        <w:rPr>
          <w:rFonts w:ascii="Times New Roman" w:hAnsi="Times New Roman" w:cs="Times New Roman"/>
          <w:szCs w:val="28"/>
        </w:rPr>
        <w:t>•  Компьютерная техника.</w:t>
      </w:r>
    </w:p>
    <w:p w:rsidR="00525995" w:rsidRPr="003A094D" w:rsidRDefault="00525995" w:rsidP="00525995">
      <w:pPr>
        <w:pStyle w:val="ParagraphStyle"/>
        <w:spacing w:line="264" w:lineRule="auto"/>
        <w:ind w:firstLine="288"/>
        <w:jc w:val="both"/>
        <w:rPr>
          <w:rFonts w:ascii="Times New Roman" w:hAnsi="Times New Roman" w:cs="Times New Roman"/>
          <w:szCs w:val="28"/>
        </w:rPr>
      </w:pPr>
      <w:r w:rsidRPr="003A094D">
        <w:rPr>
          <w:rFonts w:ascii="Times New Roman" w:hAnsi="Times New Roman" w:cs="Times New Roman"/>
          <w:szCs w:val="28"/>
        </w:rPr>
        <w:t>•  Интерактивная доска, проектор.</w:t>
      </w:r>
    </w:p>
    <w:p w:rsidR="000277E0" w:rsidRDefault="000277E0"/>
    <w:sectPr w:rsidR="000277E0" w:rsidSect="0010226C">
      <w:footerReference w:type="default" r:id="rId6"/>
      <w:pgSz w:w="12240" w:h="15840"/>
      <w:pgMar w:top="568" w:right="850" w:bottom="1134" w:left="1276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79B2" w:rsidRDefault="009B79B2" w:rsidP="00200C1F">
      <w:pPr>
        <w:spacing w:after="0" w:line="240" w:lineRule="auto"/>
      </w:pPr>
      <w:r>
        <w:separator/>
      </w:r>
    </w:p>
  </w:endnote>
  <w:endnote w:type="continuationSeparator" w:id="1">
    <w:p w:rsidR="009B79B2" w:rsidRDefault="009B79B2" w:rsidP="00200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360" w:rsidRDefault="00200C1F">
    <w:pPr>
      <w:pStyle w:val="a4"/>
      <w:jc w:val="right"/>
    </w:pPr>
    <w:r>
      <w:fldChar w:fldCharType="begin"/>
    </w:r>
    <w:r w:rsidR="000277E0">
      <w:instrText xml:space="preserve"> PAGE   \* MERGEFORMAT </w:instrText>
    </w:r>
    <w:r>
      <w:fldChar w:fldCharType="separate"/>
    </w:r>
    <w:r w:rsidR="00D01804">
      <w:rPr>
        <w:noProof/>
      </w:rPr>
      <w:t>8</w:t>
    </w:r>
    <w:r>
      <w:fldChar w:fldCharType="end"/>
    </w:r>
  </w:p>
  <w:p w:rsidR="00C16360" w:rsidRDefault="009B79B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79B2" w:rsidRDefault="009B79B2" w:rsidP="00200C1F">
      <w:pPr>
        <w:spacing w:after="0" w:line="240" w:lineRule="auto"/>
      </w:pPr>
      <w:r>
        <w:separator/>
      </w:r>
    </w:p>
  </w:footnote>
  <w:footnote w:type="continuationSeparator" w:id="1">
    <w:p w:rsidR="009B79B2" w:rsidRDefault="009B79B2" w:rsidP="00200C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25995"/>
    <w:rsid w:val="000277E0"/>
    <w:rsid w:val="00200C1F"/>
    <w:rsid w:val="00525995"/>
    <w:rsid w:val="009B79B2"/>
    <w:rsid w:val="00D01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C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5259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u-2-msonormal">
    <w:name w:val="u-2-msonormal"/>
    <w:basedOn w:val="a"/>
    <w:rsid w:val="0052599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3">
    <w:name w:val="No Spacing"/>
    <w:uiPriority w:val="1"/>
    <w:qFormat/>
    <w:rsid w:val="00525995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footer"/>
    <w:basedOn w:val="a"/>
    <w:link w:val="a5"/>
    <w:uiPriority w:val="99"/>
    <w:unhideWhenUsed/>
    <w:rsid w:val="00525995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5">
    <w:name w:val="Нижний колонтитул Знак"/>
    <w:basedOn w:val="a0"/>
    <w:link w:val="a4"/>
    <w:uiPriority w:val="99"/>
    <w:rsid w:val="00525995"/>
    <w:rPr>
      <w:rFonts w:ascii="Calibri" w:eastAsia="Times New Roman" w:hAnsi="Calibri" w:cs="Times New Roman"/>
    </w:rPr>
  </w:style>
  <w:style w:type="paragraph" w:styleId="a6">
    <w:name w:val="Normal (Web)"/>
    <w:basedOn w:val="a"/>
    <w:rsid w:val="00525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qFormat/>
    <w:rsid w:val="00525995"/>
    <w:rPr>
      <w:b/>
      <w:bCs/>
    </w:rPr>
  </w:style>
  <w:style w:type="character" w:customStyle="1" w:styleId="apple-converted-space">
    <w:name w:val="apple-converted-space"/>
    <w:rsid w:val="00525995"/>
  </w:style>
  <w:style w:type="character" w:customStyle="1" w:styleId="FontStyle15">
    <w:name w:val="Font Style15"/>
    <w:rsid w:val="00525995"/>
    <w:rPr>
      <w:rFonts w:ascii="Times New Roman" w:hAnsi="Times New Roman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2792</Words>
  <Characters>15920</Characters>
  <Application>Microsoft Office Word</Application>
  <DocSecurity>0</DocSecurity>
  <Lines>132</Lines>
  <Paragraphs>37</Paragraphs>
  <ScaleCrop>false</ScaleCrop>
  <Company/>
  <LinksUpToDate>false</LinksUpToDate>
  <CharactersWithSpaces>18675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3</cp:revision>
  <dcterms:created xsi:type="dcterms:W3CDTF">2016-10-25T14:43:00Z</dcterms:created>
  <dcterms:modified xsi:type="dcterms:W3CDTF">2018-10-23T17:09:00Z</dcterms:modified>
</cp:coreProperties>
</file>